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E9EA" w14:textId="77777777" w:rsidR="00B457E9" w:rsidRPr="00B457E9" w:rsidRDefault="005312D4" w:rsidP="005312D4">
      <w:pPr>
        <w:rPr>
          <w:rFonts w:asciiTheme="minorHAnsi" w:eastAsia="Times New Roman" w:hAnsiTheme="minorHAnsi" w:cstheme="minorHAnsi"/>
          <w:b/>
          <w:bCs/>
          <w:color w:val="000000" w:themeColor="text1"/>
          <w:sz w:val="36"/>
          <w:szCs w:val="36"/>
        </w:rPr>
      </w:pPr>
      <w:r w:rsidRPr="00B457E9">
        <w:rPr>
          <w:rFonts w:asciiTheme="minorHAnsi" w:eastAsia="Times New Roman" w:hAnsiTheme="minorHAnsi" w:cstheme="minorHAnsi"/>
          <w:b/>
          <w:bCs/>
          <w:noProof/>
          <w:color w:val="000000"/>
          <w:sz w:val="36"/>
          <w:szCs w:val="36"/>
        </w:rPr>
        <w:drawing>
          <wp:anchor distT="0" distB="0" distL="114300" distR="114300" simplePos="0" relativeHeight="251658240" behindDoc="0" locked="0" layoutInCell="1" allowOverlap="1" wp14:anchorId="0A5A9BE4" wp14:editId="2AFD9EC5">
            <wp:simplePos x="0" y="0"/>
            <wp:positionH relativeFrom="margin">
              <wp:align>right</wp:align>
            </wp:positionH>
            <wp:positionV relativeFrom="paragraph">
              <wp:posOffset>0</wp:posOffset>
            </wp:positionV>
            <wp:extent cx="1962150" cy="754380"/>
            <wp:effectExtent l="0" t="0" r="0" b="7620"/>
            <wp:wrapThrough wrapText="bothSides">
              <wp:wrapPolygon edited="0">
                <wp:start x="3775" y="0"/>
                <wp:lineTo x="2726" y="1091"/>
                <wp:lineTo x="1468" y="6000"/>
                <wp:lineTo x="1468" y="8727"/>
                <wp:lineTo x="0" y="15273"/>
                <wp:lineTo x="0" y="19091"/>
                <wp:lineTo x="3775" y="21273"/>
                <wp:lineTo x="5033" y="21273"/>
                <wp:lineTo x="5033" y="17455"/>
                <wp:lineTo x="9647" y="17455"/>
                <wp:lineTo x="19922" y="11455"/>
                <wp:lineTo x="19713" y="8727"/>
                <wp:lineTo x="21390" y="6545"/>
                <wp:lineTo x="21390" y="3273"/>
                <wp:lineTo x="5452" y="0"/>
                <wp:lineTo x="3775" y="0"/>
              </wp:wrapPolygon>
            </wp:wrapThrough>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62150" cy="754380"/>
                    </a:xfrm>
                    <a:prstGeom prst="rect">
                      <a:avLst/>
                    </a:prstGeom>
                  </pic:spPr>
                </pic:pic>
              </a:graphicData>
            </a:graphic>
            <wp14:sizeRelH relativeFrom="margin">
              <wp14:pctWidth>0</wp14:pctWidth>
            </wp14:sizeRelH>
            <wp14:sizeRelV relativeFrom="margin">
              <wp14:pctHeight>0</wp14:pctHeight>
            </wp14:sizeRelV>
          </wp:anchor>
        </w:drawing>
      </w:r>
      <w:r w:rsidRPr="00B457E9">
        <w:rPr>
          <w:rFonts w:asciiTheme="minorHAnsi" w:eastAsia="Times New Roman" w:hAnsiTheme="minorHAnsi" w:cstheme="minorHAnsi"/>
          <w:b/>
          <w:bCs/>
          <w:color w:val="000000" w:themeColor="text1"/>
          <w:sz w:val="36"/>
          <w:szCs w:val="36"/>
        </w:rPr>
        <w:t>Project</w:t>
      </w:r>
      <w:r w:rsidR="00B24B9B" w:rsidRPr="00B457E9">
        <w:rPr>
          <w:rFonts w:asciiTheme="minorHAnsi" w:eastAsia="Times New Roman" w:hAnsiTheme="minorHAnsi" w:cstheme="minorHAnsi"/>
          <w:b/>
          <w:bCs/>
          <w:color w:val="000000" w:themeColor="text1"/>
          <w:sz w:val="36"/>
          <w:szCs w:val="36"/>
        </w:rPr>
        <w:t xml:space="preserve">aanvraag </w:t>
      </w:r>
      <w:r w:rsidR="00B457E9" w:rsidRPr="00B457E9">
        <w:rPr>
          <w:rFonts w:asciiTheme="minorHAnsi" w:eastAsia="Times New Roman" w:hAnsiTheme="minorHAnsi" w:cstheme="minorHAnsi"/>
          <w:b/>
          <w:bCs/>
          <w:color w:val="000000" w:themeColor="text1"/>
          <w:sz w:val="36"/>
          <w:szCs w:val="36"/>
        </w:rPr>
        <w:t xml:space="preserve">2025 </w:t>
      </w:r>
    </w:p>
    <w:p w14:paraId="5839C14D" w14:textId="5EC0BB4A" w:rsidR="0064139F" w:rsidRPr="00B457E9" w:rsidRDefault="00B24B9B" w:rsidP="005312D4">
      <w:pPr>
        <w:rPr>
          <w:rFonts w:asciiTheme="minorHAnsi" w:eastAsia="Times New Roman" w:hAnsiTheme="minorHAnsi" w:cstheme="minorHAnsi"/>
          <w:b/>
          <w:bCs/>
          <w:color w:val="000000" w:themeColor="text1"/>
          <w:sz w:val="36"/>
          <w:szCs w:val="36"/>
        </w:rPr>
      </w:pPr>
      <w:r w:rsidRPr="00B457E9">
        <w:rPr>
          <w:rFonts w:asciiTheme="minorHAnsi" w:eastAsia="Times New Roman" w:hAnsiTheme="minorHAnsi" w:cstheme="minorHAnsi"/>
          <w:b/>
          <w:bCs/>
          <w:color w:val="000000" w:themeColor="text1"/>
          <w:sz w:val="36"/>
          <w:szCs w:val="36"/>
        </w:rPr>
        <w:t>AMR Zorgnetwerk NH|FL</w:t>
      </w:r>
    </w:p>
    <w:p w14:paraId="7514D284" w14:textId="39CD0BDF" w:rsidR="005312D4" w:rsidRPr="00EB64F0" w:rsidRDefault="005312D4" w:rsidP="00A9292D">
      <w:pPr>
        <w:rPr>
          <w:rFonts w:asciiTheme="minorHAnsi" w:eastAsia="Times New Roman" w:hAnsiTheme="minorHAnsi" w:cstheme="minorHAnsi"/>
          <w:b/>
          <w:bCs/>
          <w:color w:val="000000"/>
          <w:sz w:val="32"/>
          <w:szCs w:val="32"/>
        </w:rPr>
      </w:pPr>
      <w:r w:rsidRPr="007F0BBB">
        <w:rPr>
          <w:rFonts w:asciiTheme="minorHAnsi" w:eastAsia="Times New Roman" w:hAnsiTheme="minorHAnsi" w:cstheme="minorHAnsi"/>
          <w:b/>
          <w:bCs/>
          <w:color w:val="000000" w:themeColor="text1"/>
          <w:sz w:val="32"/>
          <w:szCs w:val="32"/>
        </w:rPr>
        <w:tab/>
      </w:r>
      <w:r w:rsidRPr="007F0BBB">
        <w:rPr>
          <w:rFonts w:asciiTheme="minorHAnsi" w:eastAsia="Times New Roman" w:hAnsiTheme="minorHAnsi" w:cstheme="minorHAnsi"/>
          <w:b/>
          <w:bCs/>
          <w:color w:val="000000" w:themeColor="text1"/>
          <w:sz w:val="32"/>
          <w:szCs w:val="32"/>
        </w:rPr>
        <w:tab/>
      </w:r>
    </w:p>
    <w:p w14:paraId="5CCD9F44" w14:textId="77777777" w:rsidR="005312D4" w:rsidRPr="007F0BBB" w:rsidRDefault="005312D4" w:rsidP="00A9292D">
      <w:pPr>
        <w:rPr>
          <w:rFonts w:asciiTheme="minorHAnsi" w:eastAsia="Times New Roman" w:hAnsiTheme="minorHAnsi" w:cstheme="minorHAnsi"/>
          <w:b/>
          <w:bCs/>
          <w:color w:val="000000"/>
        </w:rPr>
      </w:pPr>
    </w:p>
    <w:tbl>
      <w:tblPr>
        <w:tblStyle w:val="Tabelraster"/>
        <w:tblW w:w="0" w:type="auto"/>
        <w:tblLook w:val="04A0" w:firstRow="1" w:lastRow="0" w:firstColumn="1" w:lastColumn="0" w:noHBand="0" w:noVBand="1"/>
      </w:tblPr>
      <w:tblGrid>
        <w:gridCol w:w="9062"/>
      </w:tblGrid>
      <w:tr w:rsidR="00A9292D" w:rsidRPr="007F0BBB" w14:paraId="28AF5303" w14:textId="77777777" w:rsidTr="005312D4">
        <w:tc>
          <w:tcPr>
            <w:tcW w:w="9062" w:type="dxa"/>
            <w:shd w:val="clear" w:color="auto" w:fill="auto"/>
          </w:tcPr>
          <w:p w14:paraId="747E3475" w14:textId="503AB852" w:rsidR="00A9292D" w:rsidRPr="007F0BBB" w:rsidRDefault="00B24B9B" w:rsidP="0014762C">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Datum indiening</w:t>
            </w:r>
            <w:r w:rsidR="00915B3B" w:rsidRPr="007F0BBB">
              <w:rPr>
                <w:rFonts w:asciiTheme="minorHAnsi" w:eastAsia="Times New Roman" w:hAnsiTheme="minorHAnsi" w:cstheme="minorHAnsi"/>
                <w:b/>
                <w:bCs/>
                <w:color w:val="000000"/>
              </w:rPr>
              <w:t xml:space="preserve"> </w:t>
            </w:r>
            <w:r w:rsidR="00A9292D" w:rsidRPr="007F0BBB">
              <w:rPr>
                <w:rFonts w:asciiTheme="minorHAnsi" w:eastAsia="Times New Roman" w:hAnsiTheme="minorHAnsi" w:cstheme="minorHAnsi"/>
                <w:b/>
                <w:bCs/>
                <w:color w:val="000000"/>
              </w:rPr>
              <w:t>project</w:t>
            </w:r>
            <w:r>
              <w:rPr>
                <w:rFonts w:asciiTheme="minorHAnsi" w:eastAsia="Times New Roman" w:hAnsiTheme="minorHAnsi" w:cstheme="minorHAnsi"/>
                <w:b/>
                <w:bCs/>
                <w:color w:val="000000"/>
              </w:rPr>
              <w:t>aanvraag</w:t>
            </w:r>
          </w:p>
        </w:tc>
      </w:tr>
      <w:tr w:rsidR="004862BD" w:rsidRPr="007F0BBB" w14:paraId="68EC5B02" w14:textId="77777777" w:rsidTr="00934A9D">
        <w:trPr>
          <w:trHeight w:val="547"/>
        </w:trPr>
        <w:tc>
          <w:tcPr>
            <w:tcW w:w="9062" w:type="dxa"/>
            <w:shd w:val="clear" w:color="auto" w:fill="auto"/>
          </w:tcPr>
          <w:p w14:paraId="38B3E887" w14:textId="0ED5D781" w:rsidR="004862BD" w:rsidRPr="00B24B9B" w:rsidRDefault="004862BD" w:rsidP="0014762C">
            <w:pPr>
              <w:rPr>
                <w:rFonts w:asciiTheme="minorHAnsi" w:eastAsia="Times New Roman" w:hAnsiTheme="minorHAnsi" w:cstheme="minorHAnsi"/>
                <w:color w:val="000000"/>
              </w:rPr>
            </w:pPr>
            <w:r w:rsidRPr="00B24B9B">
              <w:rPr>
                <w:rFonts w:asciiTheme="minorHAnsi" w:eastAsia="Times New Roman" w:hAnsiTheme="minorHAnsi" w:cstheme="minorHAnsi"/>
                <w:color w:val="000000"/>
              </w:rPr>
              <w:t>Datum:</w:t>
            </w:r>
          </w:p>
        </w:tc>
      </w:tr>
      <w:tr w:rsidR="00B24B9B" w:rsidRPr="007F0BBB" w14:paraId="1ADE607F" w14:textId="77777777" w:rsidTr="005312D4">
        <w:tc>
          <w:tcPr>
            <w:tcW w:w="9062" w:type="dxa"/>
            <w:shd w:val="clear" w:color="auto" w:fill="auto"/>
          </w:tcPr>
          <w:p w14:paraId="7F5FD795" w14:textId="77BDF9D4" w:rsidR="00B24B9B" w:rsidRPr="00B24B9B" w:rsidRDefault="00B24B9B" w:rsidP="0014762C">
            <w:pPr>
              <w:rPr>
                <w:rFonts w:asciiTheme="minorHAnsi" w:eastAsia="Times New Roman" w:hAnsiTheme="minorHAnsi" w:cstheme="minorHAnsi"/>
                <w:b/>
                <w:bCs/>
                <w:color w:val="000000"/>
              </w:rPr>
            </w:pPr>
            <w:r w:rsidRPr="00B24B9B">
              <w:rPr>
                <w:rFonts w:asciiTheme="minorHAnsi" w:eastAsia="Times New Roman" w:hAnsiTheme="minorHAnsi" w:cstheme="minorHAnsi"/>
                <w:b/>
                <w:bCs/>
                <w:color w:val="000000"/>
              </w:rPr>
              <w:t xml:space="preserve">Gegevens </w:t>
            </w:r>
            <w:r w:rsidR="0064139F">
              <w:rPr>
                <w:rFonts w:asciiTheme="minorHAnsi" w:eastAsia="Times New Roman" w:hAnsiTheme="minorHAnsi" w:cstheme="minorHAnsi"/>
                <w:b/>
                <w:bCs/>
                <w:color w:val="000000"/>
              </w:rPr>
              <w:t>Indiener</w:t>
            </w:r>
          </w:p>
        </w:tc>
      </w:tr>
      <w:tr w:rsidR="004862BD" w:rsidRPr="007F0BBB" w14:paraId="0379552B" w14:textId="77777777" w:rsidTr="00543F63">
        <w:trPr>
          <w:trHeight w:val="1661"/>
        </w:trPr>
        <w:tc>
          <w:tcPr>
            <w:tcW w:w="9062" w:type="dxa"/>
            <w:shd w:val="clear" w:color="auto" w:fill="auto"/>
          </w:tcPr>
          <w:p w14:paraId="3B8E6AFD" w14:textId="77777777" w:rsidR="004862BD" w:rsidRPr="00B24B9B" w:rsidRDefault="004862BD" w:rsidP="0014762C">
            <w:pPr>
              <w:rPr>
                <w:rFonts w:asciiTheme="minorHAnsi" w:eastAsia="Times New Roman" w:hAnsiTheme="minorHAnsi" w:cstheme="minorHAnsi"/>
                <w:color w:val="000000"/>
              </w:rPr>
            </w:pPr>
            <w:r>
              <w:rPr>
                <w:rFonts w:asciiTheme="minorHAnsi" w:eastAsia="Times New Roman" w:hAnsiTheme="minorHAnsi" w:cstheme="minorHAnsi"/>
                <w:color w:val="000000"/>
              </w:rPr>
              <w:t>Naam:</w:t>
            </w:r>
          </w:p>
          <w:p w14:paraId="61AB42FA" w14:textId="77777777" w:rsidR="004862BD" w:rsidRPr="00B24B9B" w:rsidRDefault="004862BD" w:rsidP="0014762C">
            <w:pPr>
              <w:rPr>
                <w:rFonts w:asciiTheme="minorHAnsi" w:eastAsia="Times New Roman" w:hAnsiTheme="minorHAnsi" w:cstheme="minorHAnsi"/>
                <w:color w:val="000000"/>
              </w:rPr>
            </w:pPr>
            <w:r>
              <w:rPr>
                <w:rFonts w:asciiTheme="minorHAnsi" w:eastAsia="Times New Roman" w:hAnsiTheme="minorHAnsi" w:cstheme="minorHAnsi"/>
                <w:color w:val="000000"/>
              </w:rPr>
              <w:t>Functie:</w:t>
            </w:r>
          </w:p>
          <w:p w14:paraId="02354D36" w14:textId="77777777" w:rsidR="004862BD" w:rsidRPr="00B24B9B" w:rsidRDefault="004862BD" w:rsidP="0014762C">
            <w:pPr>
              <w:rPr>
                <w:rFonts w:asciiTheme="minorHAnsi" w:eastAsia="Times New Roman" w:hAnsiTheme="minorHAnsi" w:cstheme="minorHAnsi"/>
                <w:color w:val="000000"/>
              </w:rPr>
            </w:pPr>
            <w:r>
              <w:rPr>
                <w:rFonts w:asciiTheme="minorHAnsi" w:eastAsia="Times New Roman" w:hAnsiTheme="minorHAnsi" w:cstheme="minorHAnsi"/>
                <w:color w:val="000000"/>
              </w:rPr>
              <w:t>Organisatie/instelling:</w:t>
            </w:r>
          </w:p>
          <w:p w14:paraId="51DFC2AB" w14:textId="77777777" w:rsidR="004862BD" w:rsidRPr="00B24B9B" w:rsidRDefault="004862BD" w:rsidP="0014762C">
            <w:pPr>
              <w:rPr>
                <w:rFonts w:asciiTheme="minorHAnsi" w:eastAsia="Times New Roman" w:hAnsiTheme="minorHAnsi" w:cstheme="minorHAnsi"/>
                <w:color w:val="000000"/>
              </w:rPr>
            </w:pPr>
            <w:r>
              <w:rPr>
                <w:rFonts w:asciiTheme="minorHAnsi" w:eastAsia="Times New Roman" w:hAnsiTheme="minorHAnsi" w:cstheme="minorHAnsi"/>
                <w:color w:val="000000"/>
              </w:rPr>
              <w:t>Telefoonnummer:</w:t>
            </w:r>
          </w:p>
          <w:p w14:paraId="7CA28FF3" w14:textId="103C00DA" w:rsidR="004862BD" w:rsidRPr="00B24B9B" w:rsidRDefault="004862BD" w:rsidP="0014762C">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Mailadres: </w:t>
            </w:r>
          </w:p>
        </w:tc>
      </w:tr>
      <w:tr w:rsidR="00B24B9B" w:rsidRPr="007F0BBB" w14:paraId="46A1F7FD" w14:textId="77777777" w:rsidTr="005312D4">
        <w:tc>
          <w:tcPr>
            <w:tcW w:w="9062" w:type="dxa"/>
            <w:shd w:val="clear" w:color="auto" w:fill="auto"/>
          </w:tcPr>
          <w:p w14:paraId="288D0FC0" w14:textId="4E262443" w:rsidR="00B24B9B" w:rsidRPr="00B24B9B" w:rsidRDefault="00B24B9B" w:rsidP="0014762C">
            <w:pPr>
              <w:rPr>
                <w:rFonts w:asciiTheme="minorHAnsi" w:eastAsia="Times New Roman" w:hAnsiTheme="minorHAnsi" w:cstheme="minorHAnsi"/>
                <w:b/>
                <w:bCs/>
                <w:color w:val="000000"/>
              </w:rPr>
            </w:pPr>
            <w:r w:rsidRPr="00B24B9B">
              <w:rPr>
                <w:rFonts w:asciiTheme="minorHAnsi" w:eastAsia="Times New Roman" w:hAnsiTheme="minorHAnsi" w:cstheme="minorHAnsi"/>
                <w:b/>
                <w:bCs/>
                <w:color w:val="000000"/>
              </w:rPr>
              <w:t>Overige betrokke</w:t>
            </w:r>
            <w:r>
              <w:rPr>
                <w:rFonts w:asciiTheme="minorHAnsi" w:eastAsia="Times New Roman" w:hAnsiTheme="minorHAnsi" w:cstheme="minorHAnsi"/>
                <w:b/>
                <w:bCs/>
                <w:color w:val="000000"/>
              </w:rPr>
              <w:t>n</w:t>
            </w:r>
            <w:r w:rsidRPr="00B24B9B">
              <w:rPr>
                <w:rFonts w:asciiTheme="minorHAnsi" w:eastAsia="Times New Roman" w:hAnsiTheme="minorHAnsi" w:cstheme="minorHAnsi"/>
                <w:b/>
                <w:bCs/>
                <w:color w:val="000000"/>
              </w:rPr>
              <w:t xml:space="preserve"> personen en/of instellingen</w:t>
            </w:r>
          </w:p>
        </w:tc>
      </w:tr>
      <w:tr w:rsidR="004862BD" w:rsidRPr="007F0BBB" w14:paraId="06E661DC" w14:textId="77777777" w:rsidTr="00C24AD0">
        <w:trPr>
          <w:trHeight w:val="826"/>
        </w:trPr>
        <w:tc>
          <w:tcPr>
            <w:tcW w:w="9062" w:type="dxa"/>
            <w:shd w:val="clear" w:color="auto" w:fill="auto"/>
          </w:tcPr>
          <w:p w14:paraId="7FD491AA" w14:textId="77777777" w:rsidR="004862BD" w:rsidRDefault="004862BD" w:rsidP="0014762C">
            <w:pPr>
              <w:rPr>
                <w:rFonts w:asciiTheme="minorHAnsi" w:eastAsia="Times New Roman" w:hAnsiTheme="minorHAnsi" w:cstheme="minorHAnsi"/>
                <w:color w:val="000000"/>
              </w:rPr>
            </w:pPr>
          </w:p>
          <w:p w14:paraId="2BC0C9C5" w14:textId="77777777" w:rsidR="00B94FD9" w:rsidRDefault="00B94FD9" w:rsidP="0014762C">
            <w:pPr>
              <w:rPr>
                <w:rFonts w:asciiTheme="minorHAnsi" w:eastAsia="Times New Roman" w:hAnsiTheme="minorHAnsi" w:cstheme="minorHAnsi"/>
                <w:color w:val="000000"/>
              </w:rPr>
            </w:pPr>
          </w:p>
          <w:p w14:paraId="6943DC9D" w14:textId="77777777" w:rsidR="00B94FD9" w:rsidRDefault="00B94FD9" w:rsidP="0014762C">
            <w:pPr>
              <w:rPr>
                <w:rFonts w:asciiTheme="minorHAnsi" w:eastAsia="Times New Roman" w:hAnsiTheme="minorHAnsi" w:cstheme="minorHAnsi"/>
                <w:color w:val="000000"/>
              </w:rPr>
            </w:pPr>
          </w:p>
          <w:p w14:paraId="7D8C3551" w14:textId="77777777" w:rsidR="00B94FD9" w:rsidRPr="004862BD" w:rsidRDefault="00B94FD9" w:rsidP="0014762C">
            <w:pPr>
              <w:rPr>
                <w:rFonts w:asciiTheme="minorHAnsi" w:eastAsia="Times New Roman" w:hAnsiTheme="minorHAnsi" w:cstheme="minorHAnsi"/>
                <w:color w:val="000000"/>
              </w:rPr>
            </w:pPr>
          </w:p>
        </w:tc>
      </w:tr>
      <w:tr w:rsidR="00B24B9B" w:rsidRPr="007F0BBB" w14:paraId="73CBC7CA" w14:textId="77777777" w:rsidTr="005312D4">
        <w:tc>
          <w:tcPr>
            <w:tcW w:w="9062" w:type="dxa"/>
            <w:shd w:val="clear" w:color="auto" w:fill="auto"/>
          </w:tcPr>
          <w:p w14:paraId="6F283024" w14:textId="6E00D045" w:rsidR="00B24B9B" w:rsidRPr="00BB0B31" w:rsidRDefault="00B24B9B" w:rsidP="0014762C">
            <w:pPr>
              <w:rPr>
                <w:rFonts w:asciiTheme="minorHAnsi" w:eastAsia="Times New Roman" w:hAnsiTheme="minorHAnsi" w:cstheme="minorHAnsi"/>
                <w:b/>
                <w:bCs/>
                <w:color w:val="000000"/>
              </w:rPr>
            </w:pPr>
            <w:r w:rsidRPr="00BB0B31">
              <w:rPr>
                <w:rFonts w:asciiTheme="minorHAnsi" w:eastAsia="Times New Roman" w:hAnsiTheme="minorHAnsi" w:cstheme="minorHAnsi"/>
                <w:b/>
                <w:bCs/>
                <w:color w:val="000000"/>
              </w:rPr>
              <w:t>Naam van het project</w:t>
            </w:r>
          </w:p>
        </w:tc>
      </w:tr>
      <w:tr w:rsidR="0064139F" w:rsidRPr="007F0BBB" w14:paraId="00A3E9CB" w14:textId="77777777" w:rsidTr="005312D4">
        <w:tc>
          <w:tcPr>
            <w:tcW w:w="9062" w:type="dxa"/>
            <w:shd w:val="clear" w:color="auto" w:fill="auto"/>
          </w:tcPr>
          <w:p w14:paraId="78697469" w14:textId="77777777" w:rsidR="0064139F" w:rsidRPr="00BB0B31" w:rsidRDefault="0064139F" w:rsidP="0014762C">
            <w:pPr>
              <w:rPr>
                <w:rFonts w:asciiTheme="minorHAnsi" w:eastAsia="Times New Roman" w:hAnsiTheme="minorHAnsi" w:cstheme="minorHAnsi"/>
                <w:b/>
                <w:bCs/>
                <w:color w:val="000000"/>
              </w:rPr>
            </w:pPr>
          </w:p>
        </w:tc>
      </w:tr>
      <w:tr w:rsidR="0064139F" w:rsidRPr="007F0BBB" w14:paraId="0B823830" w14:textId="77777777" w:rsidTr="005312D4">
        <w:tc>
          <w:tcPr>
            <w:tcW w:w="9062" w:type="dxa"/>
            <w:shd w:val="clear" w:color="auto" w:fill="auto"/>
          </w:tcPr>
          <w:p w14:paraId="1761518C" w14:textId="3042D1D7" w:rsidR="0064139F" w:rsidRPr="00BB0B31" w:rsidRDefault="0064139F" w:rsidP="0014762C">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Startdatum</w:t>
            </w:r>
          </w:p>
        </w:tc>
      </w:tr>
      <w:tr w:rsidR="0064139F" w:rsidRPr="007F0BBB" w14:paraId="03D71448" w14:textId="77777777" w:rsidTr="005312D4">
        <w:tc>
          <w:tcPr>
            <w:tcW w:w="9062" w:type="dxa"/>
            <w:shd w:val="clear" w:color="auto" w:fill="auto"/>
          </w:tcPr>
          <w:p w14:paraId="393365D9" w14:textId="77777777" w:rsidR="0064139F" w:rsidRDefault="0064139F" w:rsidP="0014762C">
            <w:pPr>
              <w:rPr>
                <w:rFonts w:asciiTheme="minorHAnsi" w:eastAsia="Times New Roman" w:hAnsiTheme="minorHAnsi" w:cstheme="minorHAnsi"/>
                <w:b/>
                <w:bCs/>
                <w:color w:val="000000"/>
              </w:rPr>
            </w:pPr>
          </w:p>
        </w:tc>
      </w:tr>
      <w:tr w:rsidR="0064139F" w:rsidRPr="007F0BBB" w14:paraId="6024D4A1" w14:textId="77777777" w:rsidTr="005312D4">
        <w:tc>
          <w:tcPr>
            <w:tcW w:w="9062" w:type="dxa"/>
            <w:shd w:val="clear" w:color="auto" w:fill="auto"/>
          </w:tcPr>
          <w:p w14:paraId="2778CB87" w14:textId="0E78F8CE" w:rsidR="0064139F" w:rsidRDefault="0064139F" w:rsidP="0014762C">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Einddatum</w:t>
            </w:r>
          </w:p>
        </w:tc>
      </w:tr>
      <w:tr w:rsidR="0064139F" w:rsidRPr="007F0BBB" w14:paraId="2A5B6374" w14:textId="77777777" w:rsidTr="005312D4">
        <w:tc>
          <w:tcPr>
            <w:tcW w:w="9062" w:type="dxa"/>
            <w:shd w:val="clear" w:color="auto" w:fill="auto"/>
          </w:tcPr>
          <w:p w14:paraId="2B81B722" w14:textId="77777777" w:rsidR="0064139F" w:rsidRDefault="0064139F" w:rsidP="0014762C">
            <w:pPr>
              <w:rPr>
                <w:rFonts w:asciiTheme="minorHAnsi" w:eastAsia="Times New Roman" w:hAnsiTheme="minorHAnsi" w:cstheme="minorHAnsi"/>
                <w:b/>
                <w:bCs/>
                <w:color w:val="000000"/>
              </w:rPr>
            </w:pPr>
          </w:p>
        </w:tc>
      </w:tr>
      <w:tr w:rsidR="00B24B9B" w:rsidRPr="007F0BBB" w14:paraId="5BAC1424" w14:textId="77777777" w:rsidTr="005312D4">
        <w:tc>
          <w:tcPr>
            <w:tcW w:w="9062" w:type="dxa"/>
            <w:shd w:val="clear" w:color="auto" w:fill="auto"/>
          </w:tcPr>
          <w:p w14:paraId="3D6B626F" w14:textId="51EDA631" w:rsidR="00B24B9B" w:rsidRDefault="00B24B9B" w:rsidP="0014762C">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Achtergrond</w:t>
            </w:r>
          </w:p>
        </w:tc>
      </w:tr>
      <w:tr w:rsidR="00B24B9B" w:rsidRPr="007F0BBB" w14:paraId="28F14024" w14:textId="77777777" w:rsidTr="005312D4">
        <w:tc>
          <w:tcPr>
            <w:tcW w:w="9062" w:type="dxa"/>
            <w:shd w:val="clear" w:color="auto" w:fill="auto"/>
          </w:tcPr>
          <w:p w14:paraId="17DA335D" w14:textId="0FF264C2" w:rsidR="00B24B9B" w:rsidRPr="00B94FD9" w:rsidRDefault="00B24B9B" w:rsidP="0014762C">
            <w:pPr>
              <w:rPr>
                <w:rFonts w:asciiTheme="minorHAnsi" w:eastAsia="Times New Roman" w:hAnsiTheme="minorHAnsi" w:cstheme="minorHAnsi"/>
                <w:i/>
                <w:iCs/>
                <w:color w:val="000000"/>
                <w:sz w:val="20"/>
                <w:szCs w:val="20"/>
              </w:rPr>
            </w:pPr>
            <w:r w:rsidRPr="00B94FD9">
              <w:rPr>
                <w:rFonts w:asciiTheme="minorHAnsi" w:eastAsia="Times New Roman" w:hAnsiTheme="minorHAnsi" w:cstheme="minorHAnsi"/>
                <w:i/>
                <w:iCs/>
                <w:color w:val="000000"/>
                <w:sz w:val="20"/>
                <w:szCs w:val="20"/>
              </w:rPr>
              <w:t>Geef kort weer wat de aanleiding</w:t>
            </w:r>
            <w:r w:rsidR="004862BD" w:rsidRPr="00B94FD9">
              <w:rPr>
                <w:rFonts w:asciiTheme="minorHAnsi" w:eastAsia="Times New Roman" w:hAnsiTheme="minorHAnsi" w:cstheme="minorHAnsi"/>
                <w:i/>
                <w:iCs/>
                <w:color w:val="000000"/>
                <w:sz w:val="20"/>
                <w:szCs w:val="20"/>
              </w:rPr>
              <w:t>/</w:t>
            </w:r>
            <w:r w:rsidRPr="00B94FD9">
              <w:rPr>
                <w:rFonts w:asciiTheme="minorHAnsi" w:eastAsia="Times New Roman" w:hAnsiTheme="minorHAnsi" w:cstheme="minorHAnsi"/>
                <w:i/>
                <w:iCs/>
                <w:color w:val="000000"/>
                <w:sz w:val="20"/>
                <w:szCs w:val="20"/>
              </w:rPr>
              <w:t>urgentie van dit project is. Welk probleem pakt dit project aan?</w:t>
            </w:r>
          </w:p>
        </w:tc>
      </w:tr>
      <w:tr w:rsidR="00BB0B31" w:rsidRPr="007F0BBB" w14:paraId="60C0A0A2" w14:textId="77777777" w:rsidTr="005312D4">
        <w:tc>
          <w:tcPr>
            <w:tcW w:w="9062" w:type="dxa"/>
            <w:shd w:val="clear" w:color="auto" w:fill="auto"/>
          </w:tcPr>
          <w:p w14:paraId="44BA350B" w14:textId="77777777" w:rsidR="00BB0B31" w:rsidRPr="004862BD" w:rsidRDefault="00BB0B31" w:rsidP="0014762C">
            <w:pPr>
              <w:rPr>
                <w:rFonts w:asciiTheme="minorHAnsi" w:eastAsia="Times New Roman" w:hAnsiTheme="minorHAnsi" w:cstheme="minorHAnsi"/>
                <w:color w:val="000000"/>
              </w:rPr>
            </w:pPr>
          </w:p>
          <w:p w14:paraId="0DDF631A" w14:textId="77777777" w:rsidR="004862BD" w:rsidRPr="004862BD" w:rsidRDefault="004862BD" w:rsidP="0014762C">
            <w:pPr>
              <w:rPr>
                <w:rFonts w:asciiTheme="minorHAnsi" w:eastAsia="Times New Roman" w:hAnsiTheme="minorHAnsi" w:cstheme="minorHAnsi"/>
                <w:color w:val="000000"/>
              </w:rPr>
            </w:pPr>
          </w:p>
          <w:p w14:paraId="1C1FDCB2" w14:textId="77777777" w:rsidR="004862BD" w:rsidRDefault="004862BD" w:rsidP="0014762C">
            <w:pPr>
              <w:rPr>
                <w:rFonts w:asciiTheme="minorHAnsi" w:eastAsia="Times New Roman" w:hAnsiTheme="minorHAnsi" w:cstheme="minorHAnsi"/>
                <w:i/>
                <w:iCs/>
                <w:color w:val="000000"/>
              </w:rPr>
            </w:pPr>
          </w:p>
          <w:p w14:paraId="5E5E3FC0" w14:textId="77777777" w:rsidR="00B94FD9" w:rsidRPr="00B94FD9" w:rsidRDefault="00B94FD9" w:rsidP="0014762C">
            <w:pPr>
              <w:rPr>
                <w:rFonts w:asciiTheme="minorHAnsi" w:eastAsia="Times New Roman" w:hAnsiTheme="minorHAnsi" w:cstheme="minorHAnsi"/>
                <w:color w:val="000000"/>
              </w:rPr>
            </w:pPr>
          </w:p>
        </w:tc>
      </w:tr>
      <w:tr w:rsidR="00BB0B31" w:rsidRPr="007F0BBB" w14:paraId="3CF348AB" w14:textId="77777777" w:rsidTr="005312D4">
        <w:tc>
          <w:tcPr>
            <w:tcW w:w="9062" w:type="dxa"/>
            <w:shd w:val="clear" w:color="auto" w:fill="auto"/>
          </w:tcPr>
          <w:p w14:paraId="08F51355" w14:textId="08A728F5" w:rsidR="00BB0B31" w:rsidRPr="00BB0B31" w:rsidRDefault="00BB0B31" w:rsidP="0014762C">
            <w:pPr>
              <w:rPr>
                <w:rFonts w:asciiTheme="minorHAnsi" w:eastAsia="Times New Roman" w:hAnsiTheme="minorHAnsi" w:cstheme="minorHAnsi"/>
                <w:b/>
                <w:bCs/>
                <w:color w:val="000000"/>
              </w:rPr>
            </w:pPr>
            <w:r w:rsidRPr="00BB0B31">
              <w:rPr>
                <w:rFonts w:asciiTheme="minorHAnsi" w:eastAsia="Times New Roman" w:hAnsiTheme="minorHAnsi" w:cstheme="minorHAnsi"/>
                <w:b/>
                <w:bCs/>
                <w:color w:val="000000"/>
              </w:rPr>
              <w:t>Noodzaak voor subsidie</w:t>
            </w:r>
          </w:p>
        </w:tc>
      </w:tr>
      <w:tr w:rsidR="00BB0B31" w:rsidRPr="007F0BBB" w14:paraId="08FCA4CE" w14:textId="77777777" w:rsidTr="005312D4">
        <w:tc>
          <w:tcPr>
            <w:tcW w:w="9062" w:type="dxa"/>
            <w:shd w:val="clear" w:color="auto" w:fill="auto"/>
          </w:tcPr>
          <w:p w14:paraId="5FCE50BF" w14:textId="6EFCA18F" w:rsidR="00BB0B31" w:rsidRPr="00B94FD9" w:rsidRDefault="00BB0B31" w:rsidP="0014762C">
            <w:pPr>
              <w:rPr>
                <w:rFonts w:asciiTheme="minorHAnsi" w:eastAsia="Times New Roman" w:hAnsiTheme="minorHAnsi" w:cstheme="minorHAnsi"/>
                <w:i/>
                <w:iCs/>
                <w:color w:val="000000"/>
                <w:sz w:val="20"/>
                <w:szCs w:val="20"/>
              </w:rPr>
            </w:pPr>
            <w:r w:rsidRPr="00B94FD9">
              <w:rPr>
                <w:rFonts w:asciiTheme="minorHAnsi" w:eastAsia="Times New Roman" w:hAnsiTheme="minorHAnsi" w:cstheme="minorHAnsi"/>
                <w:i/>
                <w:iCs/>
                <w:color w:val="000000"/>
                <w:sz w:val="20"/>
                <w:szCs w:val="20"/>
              </w:rPr>
              <w:t>Beschrijf waarom het project niet valt onder de eigen verantwoordelijkheid van de instelling/zorgaanbieder. Waarom is subsidie nodig?</w:t>
            </w:r>
          </w:p>
        </w:tc>
      </w:tr>
      <w:tr w:rsidR="00B24B9B" w:rsidRPr="007F0BBB" w14:paraId="4C92020F" w14:textId="77777777" w:rsidTr="005312D4">
        <w:tc>
          <w:tcPr>
            <w:tcW w:w="9062" w:type="dxa"/>
            <w:shd w:val="clear" w:color="auto" w:fill="auto"/>
          </w:tcPr>
          <w:p w14:paraId="097E9B0C" w14:textId="77777777" w:rsidR="004862BD" w:rsidRDefault="004862BD" w:rsidP="0014762C">
            <w:pPr>
              <w:rPr>
                <w:rFonts w:asciiTheme="minorHAnsi" w:eastAsia="Times New Roman" w:hAnsiTheme="minorHAnsi" w:cstheme="minorHAnsi"/>
                <w:color w:val="000000"/>
              </w:rPr>
            </w:pPr>
          </w:p>
          <w:p w14:paraId="29668ACD" w14:textId="77777777" w:rsidR="004862BD" w:rsidRDefault="004862BD" w:rsidP="0014762C">
            <w:pPr>
              <w:rPr>
                <w:rFonts w:asciiTheme="minorHAnsi" w:eastAsia="Times New Roman" w:hAnsiTheme="minorHAnsi" w:cstheme="minorHAnsi"/>
                <w:color w:val="000000"/>
              </w:rPr>
            </w:pPr>
          </w:p>
          <w:p w14:paraId="464842EA" w14:textId="77777777" w:rsidR="004862BD" w:rsidRDefault="004862BD" w:rsidP="0014762C">
            <w:pPr>
              <w:rPr>
                <w:rFonts w:asciiTheme="minorHAnsi" w:eastAsia="Times New Roman" w:hAnsiTheme="minorHAnsi" w:cstheme="minorHAnsi"/>
                <w:color w:val="000000"/>
              </w:rPr>
            </w:pPr>
          </w:p>
          <w:p w14:paraId="43F296DA" w14:textId="77777777" w:rsidR="00B94FD9" w:rsidRPr="004862BD" w:rsidRDefault="00B94FD9" w:rsidP="0014762C">
            <w:pPr>
              <w:rPr>
                <w:rFonts w:asciiTheme="minorHAnsi" w:eastAsia="Times New Roman" w:hAnsiTheme="minorHAnsi" w:cstheme="minorHAnsi"/>
                <w:color w:val="000000"/>
              </w:rPr>
            </w:pPr>
          </w:p>
        </w:tc>
      </w:tr>
      <w:tr w:rsidR="00B24B9B" w:rsidRPr="007F0BBB" w14:paraId="1E01A6C0" w14:textId="77777777" w:rsidTr="005312D4">
        <w:tc>
          <w:tcPr>
            <w:tcW w:w="9062" w:type="dxa"/>
            <w:shd w:val="clear" w:color="auto" w:fill="auto"/>
          </w:tcPr>
          <w:p w14:paraId="41EF8D04" w14:textId="250D77D9" w:rsidR="00B24B9B" w:rsidRDefault="00B24B9B" w:rsidP="0014762C">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Doelstelling(en)</w:t>
            </w:r>
          </w:p>
        </w:tc>
      </w:tr>
      <w:tr w:rsidR="00B24B9B" w:rsidRPr="007F0BBB" w14:paraId="340C036D" w14:textId="77777777" w:rsidTr="005312D4">
        <w:tc>
          <w:tcPr>
            <w:tcW w:w="9062" w:type="dxa"/>
            <w:shd w:val="clear" w:color="auto" w:fill="auto"/>
          </w:tcPr>
          <w:p w14:paraId="68E4FEB3" w14:textId="36343C0A" w:rsidR="00B24B9B" w:rsidRPr="00B94FD9" w:rsidRDefault="00B24B9B" w:rsidP="0014762C">
            <w:pPr>
              <w:rPr>
                <w:rFonts w:asciiTheme="minorHAnsi" w:eastAsia="Times New Roman" w:hAnsiTheme="minorHAnsi" w:cstheme="minorHAnsi"/>
                <w:i/>
                <w:iCs/>
                <w:color w:val="000000"/>
                <w:sz w:val="20"/>
                <w:szCs w:val="20"/>
              </w:rPr>
            </w:pPr>
            <w:r w:rsidRPr="00B94FD9">
              <w:rPr>
                <w:rFonts w:asciiTheme="minorHAnsi" w:eastAsia="Times New Roman" w:hAnsiTheme="minorHAnsi" w:cstheme="minorHAnsi"/>
                <w:i/>
                <w:iCs/>
                <w:color w:val="000000"/>
                <w:sz w:val="20"/>
                <w:szCs w:val="20"/>
              </w:rPr>
              <w:t>Beschrijf puntsgewijs de achterliggende doelstelling(en) waar het project een bijdrage aan</w:t>
            </w:r>
            <w:r w:rsidR="00BB0B31" w:rsidRPr="00B94FD9">
              <w:rPr>
                <w:rFonts w:asciiTheme="minorHAnsi" w:eastAsia="Times New Roman" w:hAnsiTheme="minorHAnsi" w:cstheme="minorHAnsi"/>
                <w:i/>
                <w:iCs/>
                <w:color w:val="000000"/>
                <w:sz w:val="20"/>
                <w:szCs w:val="20"/>
              </w:rPr>
              <w:t xml:space="preserve"> levert.</w:t>
            </w:r>
          </w:p>
        </w:tc>
      </w:tr>
      <w:tr w:rsidR="00B24B9B" w:rsidRPr="007F0BBB" w14:paraId="125A1664" w14:textId="77777777" w:rsidTr="005312D4">
        <w:tc>
          <w:tcPr>
            <w:tcW w:w="9062" w:type="dxa"/>
            <w:shd w:val="clear" w:color="auto" w:fill="auto"/>
          </w:tcPr>
          <w:p w14:paraId="133A223C" w14:textId="77777777" w:rsidR="00B24B9B" w:rsidRDefault="00B24B9B" w:rsidP="0014762C">
            <w:pPr>
              <w:rPr>
                <w:rFonts w:asciiTheme="minorHAnsi" w:eastAsia="Times New Roman" w:hAnsiTheme="minorHAnsi" w:cstheme="minorHAnsi"/>
                <w:color w:val="000000"/>
              </w:rPr>
            </w:pPr>
          </w:p>
          <w:p w14:paraId="0B00597C" w14:textId="77777777" w:rsidR="00B94FD9" w:rsidRDefault="00B94FD9" w:rsidP="0014762C">
            <w:pPr>
              <w:rPr>
                <w:rFonts w:asciiTheme="minorHAnsi" w:eastAsia="Times New Roman" w:hAnsiTheme="minorHAnsi" w:cstheme="minorHAnsi"/>
                <w:color w:val="000000"/>
              </w:rPr>
            </w:pPr>
          </w:p>
          <w:p w14:paraId="68B2921F" w14:textId="77777777" w:rsidR="00B94FD9" w:rsidRDefault="00B94FD9" w:rsidP="0014762C">
            <w:pPr>
              <w:rPr>
                <w:rFonts w:asciiTheme="minorHAnsi" w:eastAsia="Times New Roman" w:hAnsiTheme="minorHAnsi" w:cstheme="minorHAnsi"/>
                <w:color w:val="000000"/>
              </w:rPr>
            </w:pPr>
          </w:p>
          <w:p w14:paraId="6551E8BA" w14:textId="77777777" w:rsidR="00B94FD9" w:rsidRPr="00B94FD9" w:rsidRDefault="00B94FD9" w:rsidP="0014762C">
            <w:pPr>
              <w:rPr>
                <w:rFonts w:asciiTheme="minorHAnsi" w:eastAsia="Times New Roman" w:hAnsiTheme="minorHAnsi" w:cstheme="minorHAnsi"/>
                <w:color w:val="000000"/>
              </w:rPr>
            </w:pPr>
          </w:p>
        </w:tc>
      </w:tr>
      <w:tr w:rsidR="00A50DAE" w:rsidRPr="007F0BBB" w14:paraId="6042C74B" w14:textId="77777777" w:rsidTr="005312D4">
        <w:tc>
          <w:tcPr>
            <w:tcW w:w="9062" w:type="dxa"/>
            <w:shd w:val="clear" w:color="auto" w:fill="auto"/>
          </w:tcPr>
          <w:p w14:paraId="381A33D2" w14:textId="607E3A92" w:rsidR="00A50DAE" w:rsidRPr="007F0BBB" w:rsidRDefault="00A50DAE" w:rsidP="00A50DAE">
            <w:pPr>
              <w:rPr>
                <w:rFonts w:asciiTheme="minorHAnsi" w:eastAsia="Times New Roman" w:hAnsiTheme="minorHAnsi" w:cstheme="minorHAnsi"/>
                <w:b/>
                <w:bCs/>
                <w:color w:val="000000"/>
              </w:rPr>
            </w:pPr>
            <w:r w:rsidRPr="007F0BBB">
              <w:rPr>
                <w:rFonts w:asciiTheme="minorHAnsi" w:eastAsia="Times New Roman" w:hAnsiTheme="minorHAnsi" w:cstheme="minorHAnsi"/>
                <w:b/>
                <w:bCs/>
                <w:color w:val="000000"/>
              </w:rPr>
              <w:t>Aan welke strategische doelstelling(en)</w:t>
            </w:r>
            <w:r w:rsidR="00BB0B31">
              <w:rPr>
                <w:rFonts w:asciiTheme="minorHAnsi" w:eastAsia="Times New Roman" w:hAnsiTheme="minorHAnsi" w:cstheme="minorHAnsi"/>
                <w:b/>
                <w:bCs/>
                <w:color w:val="000000"/>
              </w:rPr>
              <w:t xml:space="preserve"> van het AMR </w:t>
            </w:r>
            <w:r w:rsidR="00B457E9">
              <w:rPr>
                <w:rFonts w:asciiTheme="minorHAnsi" w:eastAsia="Times New Roman" w:hAnsiTheme="minorHAnsi" w:cstheme="minorHAnsi"/>
                <w:b/>
                <w:bCs/>
                <w:color w:val="000000"/>
              </w:rPr>
              <w:t>Zorgnetwerk</w:t>
            </w:r>
            <w:r w:rsidRPr="007F0BBB">
              <w:rPr>
                <w:rFonts w:asciiTheme="minorHAnsi" w:eastAsia="Times New Roman" w:hAnsiTheme="minorHAnsi" w:cstheme="minorHAnsi"/>
                <w:b/>
                <w:bCs/>
                <w:color w:val="000000"/>
              </w:rPr>
              <w:t xml:space="preserve"> draagt dit project bij</w:t>
            </w:r>
          </w:p>
        </w:tc>
      </w:tr>
      <w:tr w:rsidR="00A50DAE" w:rsidRPr="007F0BBB" w14:paraId="52A909F8" w14:textId="77777777" w:rsidTr="005312D4">
        <w:tc>
          <w:tcPr>
            <w:tcW w:w="9062" w:type="dxa"/>
            <w:shd w:val="clear" w:color="auto" w:fill="auto"/>
          </w:tcPr>
          <w:p w14:paraId="75CCF391" w14:textId="43DD0137" w:rsidR="00B94FD9" w:rsidRPr="007F0BBB" w:rsidRDefault="00BB0B31" w:rsidP="00DC15FD">
            <w:pPr>
              <w:rPr>
                <w:rFonts w:asciiTheme="minorHAnsi" w:eastAsia="Times New Roman" w:hAnsiTheme="minorHAnsi" w:cstheme="minorHAnsi"/>
                <w:bCs/>
                <w:color w:val="000000"/>
              </w:rPr>
            </w:pPr>
            <w:r>
              <w:rPr>
                <w:rFonts w:asciiTheme="minorHAnsi" w:eastAsia="Times New Roman" w:hAnsiTheme="minorHAnsi" w:cstheme="minorHAnsi"/>
                <w:bCs/>
                <w:color w:val="000000"/>
              </w:rPr>
              <w:t>Nummers:</w:t>
            </w:r>
          </w:p>
        </w:tc>
      </w:tr>
      <w:tr w:rsidR="007F0BBB" w:rsidRPr="007F0BBB" w14:paraId="2CDA7585" w14:textId="77777777" w:rsidTr="0078467D">
        <w:trPr>
          <w:trHeight w:val="1877"/>
        </w:trPr>
        <w:tc>
          <w:tcPr>
            <w:tcW w:w="9062" w:type="dxa"/>
            <w:shd w:val="clear" w:color="auto" w:fill="auto"/>
          </w:tcPr>
          <w:p w14:paraId="26B4C8DB" w14:textId="3F1D8F33" w:rsidR="007F0BBB" w:rsidRPr="007F0BBB" w:rsidRDefault="007F0BBB" w:rsidP="00A50DAE">
            <w:pPr>
              <w:pStyle w:val="Lijstalinea"/>
              <w:numPr>
                <w:ilvl w:val="0"/>
                <w:numId w:val="15"/>
              </w:numPr>
              <w:rPr>
                <w:rFonts w:asciiTheme="minorHAnsi" w:eastAsia="Times New Roman" w:hAnsiTheme="minorHAnsi" w:cstheme="minorHAnsi"/>
                <w:bCs/>
                <w:color w:val="000000"/>
                <w:sz w:val="18"/>
                <w:szCs w:val="18"/>
              </w:rPr>
            </w:pPr>
            <w:r w:rsidRPr="007F0BBB">
              <w:rPr>
                <w:rFonts w:asciiTheme="minorHAnsi" w:eastAsia="Times New Roman" w:hAnsiTheme="minorHAnsi" w:cstheme="minorHAnsi"/>
                <w:color w:val="000000"/>
                <w:sz w:val="18"/>
                <w:szCs w:val="18"/>
              </w:rPr>
              <w:lastRenderedPageBreak/>
              <w:t xml:space="preserve">Bewustwording </w:t>
            </w:r>
            <w:r w:rsidR="00A97B17" w:rsidRPr="007F0BBB">
              <w:rPr>
                <w:rFonts w:asciiTheme="minorHAnsi" w:eastAsia="Times New Roman" w:hAnsiTheme="minorHAnsi" w:cstheme="minorHAnsi"/>
                <w:color w:val="000000"/>
                <w:sz w:val="18"/>
                <w:szCs w:val="18"/>
              </w:rPr>
              <w:t>A</w:t>
            </w:r>
            <w:r w:rsidR="00A97B17">
              <w:rPr>
                <w:rFonts w:asciiTheme="minorHAnsi" w:eastAsia="Times New Roman" w:hAnsiTheme="minorHAnsi" w:cstheme="minorHAnsi"/>
                <w:color w:val="000000"/>
                <w:sz w:val="18"/>
                <w:szCs w:val="18"/>
              </w:rPr>
              <w:t>ntimicrobiële resistentie (A</w:t>
            </w:r>
            <w:r w:rsidRPr="007F0BBB">
              <w:rPr>
                <w:rFonts w:asciiTheme="minorHAnsi" w:eastAsia="Times New Roman" w:hAnsiTheme="minorHAnsi" w:cstheme="minorHAnsi"/>
                <w:color w:val="000000"/>
                <w:sz w:val="18"/>
                <w:szCs w:val="18"/>
              </w:rPr>
              <w:t>MR</w:t>
            </w:r>
            <w:r w:rsidR="00A97B17">
              <w:rPr>
                <w:rFonts w:asciiTheme="minorHAnsi" w:eastAsia="Times New Roman" w:hAnsiTheme="minorHAnsi" w:cstheme="minorHAnsi"/>
                <w:color w:val="000000"/>
                <w:sz w:val="18"/>
                <w:szCs w:val="18"/>
              </w:rPr>
              <w:t>)</w:t>
            </w:r>
            <w:r w:rsidRPr="007F0BBB">
              <w:rPr>
                <w:rFonts w:asciiTheme="minorHAnsi" w:eastAsia="Times New Roman" w:hAnsiTheme="minorHAnsi" w:cstheme="minorHAnsi"/>
                <w:color w:val="000000"/>
                <w:sz w:val="18"/>
                <w:szCs w:val="18"/>
              </w:rPr>
              <w:t xml:space="preserve"> </w:t>
            </w:r>
          </w:p>
          <w:p w14:paraId="008A3BB9" w14:textId="746D1765" w:rsidR="007F0BBB" w:rsidRPr="007F0BBB" w:rsidRDefault="007F0BBB" w:rsidP="00A50DAE">
            <w:pPr>
              <w:pStyle w:val="Lijstalinea"/>
              <w:numPr>
                <w:ilvl w:val="0"/>
                <w:numId w:val="15"/>
              </w:numPr>
              <w:rPr>
                <w:rFonts w:asciiTheme="minorHAnsi" w:eastAsia="Times New Roman" w:hAnsiTheme="minorHAnsi" w:cstheme="minorHAnsi"/>
                <w:bCs/>
                <w:color w:val="000000"/>
                <w:sz w:val="18"/>
                <w:szCs w:val="18"/>
              </w:rPr>
            </w:pPr>
            <w:r w:rsidRPr="007F0BBB">
              <w:rPr>
                <w:rFonts w:asciiTheme="minorHAnsi" w:eastAsia="Times New Roman" w:hAnsiTheme="minorHAnsi" w:cstheme="minorHAnsi"/>
                <w:color w:val="000000"/>
                <w:sz w:val="18"/>
                <w:szCs w:val="18"/>
              </w:rPr>
              <w:t>Bereik vergroten en afstemming verbeteren</w:t>
            </w:r>
          </w:p>
          <w:p w14:paraId="5221EA98" w14:textId="49BDA644" w:rsidR="007F0BBB" w:rsidRPr="007F0BBB" w:rsidRDefault="007F0BBB" w:rsidP="00A50DAE">
            <w:pPr>
              <w:pStyle w:val="Lijstalinea"/>
              <w:numPr>
                <w:ilvl w:val="0"/>
                <w:numId w:val="15"/>
              </w:numPr>
              <w:rPr>
                <w:rFonts w:asciiTheme="minorHAnsi" w:eastAsia="Times New Roman" w:hAnsiTheme="minorHAnsi" w:cstheme="minorHAnsi"/>
                <w:bCs/>
                <w:color w:val="000000"/>
                <w:sz w:val="18"/>
                <w:szCs w:val="18"/>
              </w:rPr>
            </w:pPr>
            <w:r w:rsidRPr="007F0BBB">
              <w:rPr>
                <w:rFonts w:asciiTheme="minorHAnsi" w:eastAsia="Times New Roman" w:hAnsiTheme="minorHAnsi" w:cstheme="minorHAnsi"/>
                <w:color w:val="000000"/>
                <w:sz w:val="18"/>
                <w:szCs w:val="18"/>
              </w:rPr>
              <w:t xml:space="preserve">Deskundigheidsbevordering van (toekomstige) zorgprofessionals over AMR, </w:t>
            </w:r>
            <w:r w:rsidR="00A97B17">
              <w:rPr>
                <w:rFonts w:asciiTheme="minorHAnsi" w:eastAsia="Times New Roman" w:hAnsiTheme="minorHAnsi" w:cstheme="minorHAnsi"/>
                <w:color w:val="000000"/>
                <w:sz w:val="18"/>
                <w:szCs w:val="18"/>
              </w:rPr>
              <w:t>infectiepreventie</w:t>
            </w:r>
            <w:r w:rsidRPr="007F0BBB">
              <w:rPr>
                <w:rFonts w:asciiTheme="minorHAnsi" w:eastAsia="Times New Roman" w:hAnsiTheme="minorHAnsi" w:cstheme="minorHAnsi"/>
                <w:color w:val="000000"/>
                <w:sz w:val="18"/>
                <w:szCs w:val="18"/>
              </w:rPr>
              <w:t xml:space="preserve"> en juist gebruik </w:t>
            </w:r>
          </w:p>
          <w:p w14:paraId="7A31A082" w14:textId="11B0B21E" w:rsidR="007F0BBB" w:rsidRPr="007F0BBB" w:rsidRDefault="007F0BBB" w:rsidP="00A50DAE">
            <w:pPr>
              <w:pStyle w:val="Lijstalinea"/>
              <w:numPr>
                <w:ilvl w:val="0"/>
                <w:numId w:val="15"/>
              </w:numPr>
              <w:rPr>
                <w:rFonts w:asciiTheme="minorHAnsi" w:eastAsia="Times New Roman" w:hAnsiTheme="minorHAnsi" w:cstheme="minorHAnsi"/>
                <w:bCs/>
                <w:color w:val="000000"/>
                <w:sz w:val="18"/>
                <w:szCs w:val="18"/>
              </w:rPr>
            </w:pPr>
            <w:r w:rsidRPr="007F0BBB">
              <w:rPr>
                <w:rFonts w:asciiTheme="minorHAnsi" w:eastAsia="Times New Roman" w:hAnsiTheme="minorHAnsi" w:cstheme="minorHAnsi"/>
                <w:color w:val="000000"/>
                <w:sz w:val="18"/>
                <w:szCs w:val="18"/>
              </w:rPr>
              <w:t>Zicht op AMR in de regio</w:t>
            </w:r>
          </w:p>
          <w:p w14:paraId="5CE797FB" w14:textId="6797EBA7" w:rsidR="007F0BBB" w:rsidRPr="007F0BBB" w:rsidRDefault="007F0BBB" w:rsidP="00A50DAE">
            <w:pPr>
              <w:pStyle w:val="Lijstalinea"/>
              <w:numPr>
                <w:ilvl w:val="0"/>
                <w:numId w:val="15"/>
              </w:numPr>
              <w:rPr>
                <w:rFonts w:asciiTheme="minorHAnsi" w:eastAsia="Times New Roman" w:hAnsiTheme="minorHAnsi" w:cstheme="minorHAnsi"/>
                <w:bCs/>
                <w:color w:val="000000"/>
                <w:sz w:val="18"/>
                <w:szCs w:val="18"/>
              </w:rPr>
            </w:pPr>
            <w:r w:rsidRPr="007F0BBB">
              <w:rPr>
                <w:rFonts w:asciiTheme="minorHAnsi" w:eastAsia="Times New Roman" w:hAnsiTheme="minorHAnsi" w:cstheme="minorHAnsi"/>
                <w:color w:val="000000"/>
                <w:sz w:val="18"/>
                <w:szCs w:val="18"/>
              </w:rPr>
              <w:t>Stimuleren verbeterde naleving</w:t>
            </w:r>
            <w:r w:rsidR="00A97B17" w:rsidRPr="007F0BBB">
              <w:rPr>
                <w:rFonts w:asciiTheme="minorHAnsi" w:eastAsia="Times New Roman" w:hAnsiTheme="minorHAnsi" w:cstheme="minorHAnsi"/>
                <w:color w:val="000000"/>
                <w:sz w:val="18"/>
                <w:szCs w:val="18"/>
              </w:rPr>
              <w:t xml:space="preserve"> </w:t>
            </w:r>
            <w:r w:rsidR="00A97B17">
              <w:rPr>
                <w:rFonts w:asciiTheme="minorHAnsi" w:eastAsia="Times New Roman" w:hAnsiTheme="minorHAnsi" w:cstheme="minorHAnsi"/>
                <w:color w:val="000000"/>
                <w:sz w:val="18"/>
                <w:szCs w:val="18"/>
              </w:rPr>
              <w:t>infectiepreventie</w:t>
            </w:r>
            <w:r w:rsidR="00A97B17" w:rsidRPr="007F0BBB">
              <w:rPr>
                <w:rFonts w:asciiTheme="minorHAnsi" w:eastAsia="Times New Roman" w:hAnsiTheme="minorHAnsi" w:cstheme="minorHAnsi"/>
                <w:color w:val="000000"/>
                <w:sz w:val="18"/>
                <w:szCs w:val="18"/>
              </w:rPr>
              <w:t xml:space="preserve"> </w:t>
            </w:r>
            <w:r w:rsidRPr="007F0BBB">
              <w:rPr>
                <w:rFonts w:asciiTheme="minorHAnsi" w:eastAsia="Times New Roman" w:hAnsiTheme="minorHAnsi" w:cstheme="minorHAnsi"/>
                <w:color w:val="000000"/>
                <w:sz w:val="18"/>
                <w:szCs w:val="18"/>
              </w:rPr>
              <w:t>op de werkvloer</w:t>
            </w:r>
          </w:p>
          <w:p w14:paraId="3BBE62A8" w14:textId="141B9F90" w:rsidR="007F0BBB" w:rsidRPr="007F0BBB" w:rsidRDefault="007F0BBB" w:rsidP="00A50DAE">
            <w:pPr>
              <w:pStyle w:val="Lijstalinea"/>
              <w:numPr>
                <w:ilvl w:val="0"/>
                <w:numId w:val="15"/>
              </w:numPr>
              <w:rPr>
                <w:rFonts w:asciiTheme="minorHAnsi" w:eastAsia="Times New Roman" w:hAnsiTheme="minorHAnsi" w:cstheme="minorHAnsi"/>
                <w:bCs/>
                <w:color w:val="000000"/>
                <w:sz w:val="18"/>
                <w:szCs w:val="18"/>
              </w:rPr>
            </w:pPr>
            <w:r w:rsidRPr="007F0BBB">
              <w:rPr>
                <w:rFonts w:asciiTheme="minorHAnsi" w:eastAsia="Times New Roman" w:hAnsiTheme="minorHAnsi" w:cstheme="minorHAnsi"/>
                <w:color w:val="000000"/>
                <w:sz w:val="18"/>
                <w:szCs w:val="18"/>
              </w:rPr>
              <w:t xml:space="preserve">Vergroten commitment </w:t>
            </w:r>
            <w:r w:rsidR="00A97B17">
              <w:rPr>
                <w:rFonts w:asciiTheme="minorHAnsi" w:eastAsia="Times New Roman" w:hAnsiTheme="minorHAnsi" w:cstheme="minorHAnsi"/>
                <w:color w:val="000000"/>
                <w:sz w:val="18"/>
                <w:szCs w:val="18"/>
              </w:rPr>
              <w:t>infectiepreventie</w:t>
            </w:r>
            <w:r w:rsidRPr="007F0BBB">
              <w:rPr>
                <w:rFonts w:asciiTheme="minorHAnsi" w:eastAsia="Times New Roman" w:hAnsiTheme="minorHAnsi" w:cstheme="minorHAnsi"/>
                <w:color w:val="000000"/>
                <w:sz w:val="18"/>
                <w:szCs w:val="18"/>
              </w:rPr>
              <w:t xml:space="preserve"> bij bestuurders en leidinggevenden </w:t>
            </w:r>
          </w:p>
          <w:p w14:paraId="67F31C7F" w14:textId="22493EA9" w:rsidR="007F0BBB" w:rsidRPr="00B94FD9" w:rsidRDefault="007F0BBB" w:rsidP="00A50DAE">
            <w:pPr>
              <w:pStyle w:val="Lijstalinea"/>
              <w:numPr>
                <w:ilvl w:val="0"/>
                <w:numId w:val="15"/>
              </w:numPr>
              <w:rPr>
                <w:rFonts w:asciiTheme="minorHAnsi" w:eastAsia="Times New Roman" w:hAnsiTheme="minorHAnsi" w:cstheme="minorHAnsi"/>
                <w:bCs/>
                <w:color w:val="000000"/>
                <w:sz w:val="18"/>
                <w:szCs w:val="18"/>
              </w:rPr>
            </w:pPr>
            <w:r w:rsidRPr="007F0BBB">
              <w:rPr>
                <w:rFonts w:asciiTheme="minorHAnsi" w:eastAsia="Times New Roman" w:hAnsiTheme="minorHAnsi" w:cstheme="minorHAnsi"/>
                <w:color w:val="000000"/>
                <w:sz w:val="18"/>
                <w:szCs w:val="18"/>
              </w:rPr>
              <w:t>Bevorderen van juist gebruik antimicrobiële middelen</w:t>
            </w:r>
          </w:p>
          <w:p w14:paraId="1A043F8E" w14:textId="77777777" w:rsidR="00B94FD9" w:rsidRPr="00B94FD9" w:rsidRDefault="00B94FD9" w:rsidP="00B94FD9">
            <w:pPr>
              <w:pStyle w:val="Lijstalinea"/>
              <w:rPr>
                <w:rFonts w:asciiTheme="minorHAnsi" w:eastAsia="Times New Roman" w:hAnsiTheme="minorHAnsi" w:cstheme="minorHAnsi"/>
                <w:bCs/>
                <w:color w:val="000000"/>
                <w:sz w:val="18"/>
                <w:szCs w:val="18"/>
              </w:rPr>
            </w:pPr>
          </w:p>
          <w:p w14:paraId="16561163" w14:textId="77777777" w:rsidR="00B94FD9" w:rsidRDefault="00B94FD9" w:rsidP="00B94FD9">
            <w:pPr>
              <w:rPr>
                <w:i/>
                <w:iCs/>
              </w:rPr>
            </w:pPr>
            <w:r w:rsidRPr="00BB0B31">
              <w:rPr>
                <w:rFonts w:asciiTheme="minorHAnsi" w:eastAsia="Times New Roman" w:hAnsiTheme="minorHAnsi" w:cstheme="minorHAnsi"/>
                <w:i/>
                <w:iCs/>
                <w:color w:val="000000"/>
              </w:rPr>
              <w:t xml:space="preserve">Kijk voor het strategisch plan op onze website: </w:t>
            </w:r>
            <w:hyperlink r:id="rId7" w:history="1">
              <w:r w:rsidRPr="00BB0B31">
                <w:rPr>
                  <w:rStyle w:val="Hyperlink"/>
                  <w:i/>
                  <w:iCs/>
                </w:rPr>
                <w:t>Missie en strategie (abrzorgnetwerknhfl.nl)</w:t>
              </w:r>
            </w:hyperlink>
          </w:p>
          <w:p w14:paraId="16329067" w14:textId="718D13EA" w:rsidR="00B94FD9" w:rsidRPr="00B94FD9" w:rsidRDefault="00B94FD9" w:rsidP="00B94FD9">
            <w:pPr>
              <w:ind w:left="360"/>
              <w:rPr>
                <w:rFonts w:asciiTheme="minorHAnsi" w:eastAsia="Times New Roman" w:hAnsiTheme="minorHAnsi" w:cstheme="minorHAnsi"/>
                <w:bCs/>
                <w:color w:val="000000"/>
                <w:sz w:val="18"/>
                <w:szCs w:val="18"/>
              </w:rPr>
            </w:pPr>
          </w:p>
        </w:tc>
      </w:tr>
      <w:tr w:rsidR="00A50DAE" w:rsidRPr="007F0BBB" w14:paraId="72A61EB7" w14:textId="77777777" w:rsidTr="005312D4">
        <w:tc>
          <w:tcPr>
            <w:tcW w:w="9062" w:type="dxa"/>
            <w:shd w:val="clear" w:color="auto" w:fill="auto"/>
          </w:tcPr>
          <w:p w14:paraId="55853744" w14:textId="508959F6" w:rsidR="00A50DAE" w:rsidRPr="007F0BBB" w:rsidRDefault="00BB0B31" w:rsidP="00A50DAE">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Korte beschrijving van de methoden/aanpak</w:t>
            </w:r>
          </w:p>
        </w:tc>
      </w:tr>
      <w:tr w:rsidR="004862BD" w:rsidRPr="007F0BBB" w14:paraId="3907FB89" w14:textId="77777777" w:rsidTr="005312D4">
        <w:tc>
          <w:tcPr>
            <w:tcW w:w="9062" w:type="dxa"/>
            <w:shd w:val="clear" w:color="auto" w:fill="auto"/>
          </w:tcPr>
          <w:p w14:paraId="0EE31777" w14:textId="02497F4E" w:rsidR="004862BD" w:rsidRPr="00B94FD9" w:rsidRDefault="004862BD" w:rsidP="00A50DAE">
            <w:pPr>
              <w:rPr>
                <w:rFonts w:asciiTheme="minorHAnsi" w:eastAsia="Times New Roman" w:hAnsiTheme="minorHAnsi" w:cstheme="minorHAnsi"/>
                <w:b/>
                <w:bCs/>
                <w:color w:val="000000"/>
                <w:sz w:val="20"/>
                <w:szCs w:val="20"/>
              </w:rPr>
            </w:pPr>
            <w:r w:rsidRPr="00B94FD9">
              <w:rPr>
                <w:rFonts w:asciiTheme="minorHAnsi" w:eastAsia="Times New Roman" w:hAnsiTheme="minorHAnsi" w:cstheme="minorHAnsi"/>
                <w:i/>
                <w:iCs/>
                <w:color w:val="000000"/>
                <w:sz w:val="20"/>
                <w:szCs w:val="20"/>
              </w:rPr>
              <w:t>Geef op hoofdlijnen weer hoe het project uitgevoerd zal worden.</w:t>
            </w:r>
          </w:p>
        </w:tc>
      </w:tr>
      <w:tr w:rsidR="007F0BBB" w:rsidRPr="007F0BBB" w14:paraId="07ED2869" w14:textId="77777777" w:rsidTr="00A64FA9">
        <w:trPr>
          <w:trHeight w:val="547"/>
        </w:trPr>
        <w:tc>
          <w:tcPr>
            <w:tcW w:w="9062" w:type="dxa"/>
            <w:shd w:val="clear" w:color="auto" w:fill="auto"/>
          </w:tcPr>
          <w:p w14:paraId="28DF8958" w14:textId="77777777" w:rsidR="007F0BBB" w:rsidRPr="00B94FD9" w:rsidRDefault="007F0BBB" w:rsidP="00A50DAE">
            <w:pPr>
              <w:rPr>
                <w:rFonts w:asciiTheme="minorHAnsi" w:eastAsia="Times New Roman" w:hAnsiTheme="minorHAnsi" w:cstheme="minorHAnsi"/>
                <w:color w:val="000000"/>
              </w:rPr>
            </w:pPr>
          </w:p>
          <w:p w14:paraId="2282C7B7" w14:textId="77777777" w:rsidR="00B94FD9" w:rsidRPr="00B94FD9" w:rsidRDefault="00B94FD9" w:rsidP="00A50DAE">
            <w:pPr>
              <w:rPr>
                <w:rFonts w:asciiTheme="minorHAnsi" w:eastAsia="Times New Roman" w:hAnsiTheme="minorHAnsi" w:cstheme="minorHAnsi"/>
                <w:color w:val="000000"/>
              </w:rPr>
            </w:pPr>
          </w:p>
          <w:p w14:paraId="32EAAD60" w14:textId="77777777" w:rsidR="00B94FD9" w:rsidRDefault="00B94FD9" w:rsidP="00A50DAE">
            <w:pPr>
              <w:rPr>
                <w:rFonts w:asciiTheme="minorHAnsi" w:eastAsia="Times New Roman" w:hAnsiTheme="minorHAnsi" w:cstheme="minorHAnsi"/>
                <w:color w:val="000000"/>
              </w:rPr>
            </w:pPr>
          </w:p>
          <w:p w14:paraId="28D3D743" w14:textId="77777777" w:rsidR="00B94FD9" w:rsidRPr="00B94FD9" w:rsidRDefault="00B94FD9" w:rsidP="00A50DAE">
            <w:pPr>
              <w:rPr>
                <w:rFonts w:asciiTheme="minorHAnsi" w:eastAsia="Times New Roman" w:hAnsiTheme="minorHAnsi" w:cstheme="minorHAnsi"/>
                <w:color w:val="000000"/>
              </w:rPr>
            </w:pPr>
          </w:p>
          <w:p w14:paraId="0B744E51" w14:textId="58A58038" w:rsidR="00B94FD9" w:rsidRPr="00B94FD9" w:rsidRDefault="00B94FD9" w:rsidP="00A50DAE">
            <w:pPr>
              <w:rPr>
                <w:rFonts w:asciiTheme="minorHAnsi" w:eastAsia="Times New Roman" w:hAnsiTheme="minorHAnsi" w:cstheme="minorHAnsi"/>
                <w:color w:val="000000"/>
              </w:rPr>
            </w:pPr>
          </w:p>
        </w:tc>
      </w:tr>
      <w:tr w:rsidR="00A50DAE" w:rsidRPr="007F0BBB" w14:paraId="540B87CE" w14:textId="77777777" w:rsidTr="005312D4">
        <w:tc>
          <w:tcPr>
            <w:tcW w:w="9062" w:type="dxa"/>
            <w:shd w:val="clear" w:color="auto" w:fill="auto"/>
          </w:tcPr>
          <w:p w14:paraId="3033F35A" w14:textId="088589D5" w:rsidR="00A50DAE" w:rsidRPr="007F0BBB" w:rsidRDefault="00BB0B31" w:rsidP="00A50DAE">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Op te leveren resultaten</w:t>
            </w:r>
          </w:p>
        </w:tc>
      </w:tr>
      <w:tr w:rsidR="007F0BBB" w:rsidRPr="007F0BBB" w14:paraId="306011E4" w14:textId="77777777" w:rsidTr="009F0130">
        <w:trPr>
          <w:trHeight w:val="826"/>
        </w:trPr>
        <w:tc>
          <w:tcPr>
            <w:tcW w:w="9062" w:type="dxa"/>
            <w:shd w:val="clear" w:color="auto" w:fill="auto"/>
          </w:tcPr>
          <w:p w14:paraId="37A7832C" w14:textId="1F89C146" w:rsidR="007F0BBB" w:rsidRPr="00B94FD9" w:rsidRDefault="00BB0B31" w:rsidP="00A50DAE">
            <w:pPr>
              <w:rPr>
                <w:rFonts w:asciiTheme="minorHAnsi" w:eastAsia="Times New Roman" w:hAnsiTheme="minorHAnsi" w:cstheme="minorHAnsi"/>
                <w:i/>
                <w:iCs/>
                <w:color w:val="000000"/>
                <w:sz w:val="20"/>
                <w:szCs w:val="20"/>
              </w:rPr>
            </w:pPr>
            <w:r w:rsidRPr="00B94FD9">
              <w:rPr>
                <w:rFonts w:asciiTheme="minorHAnsi" w:eastAsia="Times New Roman" w:hAnsiTheme="minorHAnsi" w:cstheme="minorHAnsi"/>
                <w:i/>
                <w:iCs/>
                <w:color w:val="000000"/>
                <w:sz w:val="20"/>
                <w:szCs w:val="20"/>
              </w:rPr>
              <w:t>Wat heeft de projectgroep bereikt en/of wat levert de projectgroep op aan het AMR Zorgnetwerk aan het eind van het project? Denk naast inhoudelijke en financiële eindrapportages ook bijvoorbeeld aan producten die makkelijk gedeeld kunnen worden in de regio (infographics, factsheets) en producten die door andere</w:t>
            </w:r>
            <w:r w:rsidR="0064139F">
              <w:rPr>
                <w:rFonts w:asciiTheme="minorHAnsi" w:eastAsia="Times New Roman" w:hAnsiTheme="minorHAnsi" w:cstheme="minorHAnsi"/>
                <w:i/>
                <w:iCs/>
                <w:color w:val="000000"/>
                <w:sz w:val="20"/>
                <w:szCs w:val="20"/>
              </w:rPr>
              <w:t>n</w:t>
            </w:r>
            <w:r w:rsidRPr="00B94FD9">
              <w:rPr>
                <w:rFonts w:asciiTheme="minorHAnsi" w:eastAsia="Times New Roman" w:hAnsiTheme="minorHAnsi" w:cstheme="minorHAnsi"/>
                <w:i/>
                <w:iCs/>
                <w:color w:val="000000"/>
                <w:sz w:val="20"/>
                <w:szCs w:val="20"/>
              </w:rPr>
              <w:t xml:space="preserve"> gebruikt kunnen worden (bijvoorbeeld een implementatiewijzer). </w:t>
            </w:r>
          </w:p>
        </w:tc>
      </w:tr>
      <w:tr w:rsidR="00BB0B31" w:rsidRPr="007F0BBB" w14:paraId="2A8F5728" w14:textId="77777777" w:rsidTr="009F0130">
        <w:trPr>
          <w:trHeight w:val="826"/>
        </w:trPr>
        <w:tc>
          <w:tcPr>
            <w:tcW w:w="9062" w:type="dxa"/>
            <w:shd w:val="clear" w:color="auto" w:fill="auto"/>
          </w:tcPr>
          <w:p w14:paraId="4CDECB70" w14:textId="77777777" w:rsidR="00BB0B31" w:rsidRPr="00B94FD9" w:rsidRDefault="00BB0B31" w:rsidP="00A50DAE">
            <w:pPr>
              <w:rPr>
                <w:rFonts w:asciiTheme="minorHAnsi" w:eastAsia="Times New Roman" w:hAnsiTheme="minorHAnsi" w:cstheme="minorHAnsi"/>
                <w:color w:val="000000"/>
              </w:rPr>
            </w:pPr>
          </w:p>
          <w:p w14:paraId="27DCBCC9" w14:textId="77777777" w:rsidR="00B94FD9" w:rsidRPr="00B94FD9" w:rsidRDefault="00B94FD9" w:rsidP="00A50DAE">
            <w:pPr>
              <w:rPr>
                <w:rFonts w:asciiTheme="minorHAnsi" w:eastAsia="Times New Roman" w:hAnsiTheme="minorHAnsi" w:cstheme="minorHAnsi"/>
                <w:color w:val="000000"/>
              </w:rPr>
            </w:pPr>
          </w:p>
          <w:p w14:paraId="3F8C85A1" w14:textId="77777777" w:rsidR="00B94FD9" w:rsidRPr="00B94FD9" w:rsidRDefault="00B94FD9" w:rsidP="00A50DAE">
            <w:pPr>
              <w:rPr>
                <w:rFonts w:asciiTheme="minorHAnsi" w:eastAsia="Times New Roman" w:hAnsiTheme="minorHAnsi" w:cstheme="minorHAnsi"/>
                <w:color w:val="000000"/>
              </w:rPr>
            </w:pPr>
          </w:p>
          <w:p w14:paraId="193BEA11" w14:textId="77777777" w:rsidR="00B94FD9" w:rsidRPr="00B94FD9" w:rsidRDefault="00B94FD9" w:rsidP="00A50DAE">
            <w:pPr>
              <w:rPr>
                <w:rFonts w:asciiTheme="minorHAnsi" w:eastAsia="Times New Roman" w:hAnsiTheme="minorHAnsi" w:cstheme="minorHAnsi"/>
                <w:color w:val="000000"/>
              </w:rPr>
            </w:pPr>
          </w:p>
        </w:tc>
      </w:tr>
      <w:tr w:rsidR="00A91411" w:rsidRPr="007F0BBB" w14:paraId="17A9B756" w14:textId="77777777" w:rsidTr="00A91411">
        <w:tc>
          <w:tcPr>
            <w:tcW w:w="9062" w:type="dxa"/>
            <w:shd w:val="clear" w:color="auto" w:fill="auto"/>
          </w:tcPr>
          <w:p w14:paraId="263D45C1" w14:textId="5648DD3D" w:rsidR="00A91411" w:rsidRPr="00B94FD9" w:rsidRDefault="00BB0B31" w:rsidP="00A50DAE">
            <w:pPr>
              <w:rPr>
                <w:rFonts w:asciiTheme="minorHAnsi" w:eastAsia="Times New Roman" w:hAnsiTheme="minorHAnsi" w:cstheme="minorHAnsi"/>
                <w:b/>
                <w:bCs/>
                <w:color w:val="000000"/>
              </w:rPr>
            </w:pPr>
            <w:r w:rsidRPr="00B94FD9">
              <w:rPr>
                <w:rFonts w:asciiTheme="minorHAnsi" w:eastAsia="Times New Roman" w:hAnsiTheme="minorHAnsi" w:cstheme="minorHAnsi"/>
                <w:b/>
                <w:bCs/>
                <w:color w:val="000000"/>
              </w:rPr>
              <w:t>Doelgroep</w:t>
            </w:r>
          </w:p>
        </w:tc>
      </w:tr>
      <w:tr w:rsidR="004862BD" w:rsidRPr="007F0BBB" w14:paraId="419A684C" w14:textId="77777777" w:rsidTr="00A91411">
        <w:tc>
          <w:tcPr>
            <w:tcW w:w="9062" w:type="dxa"/>
            <w:shd w:val="clear" w:color="auto" w:fill="auto"/>
          </w:tcPr>
          <w:p w14:paraId="50E6CEDA" w14:textId="7645FD31" w:rsidR="004862BD" w:rsidRPr="00B94FD9" w:rsidRDefault="004862BD" w:rsidP="00A50DAE">
            <w:pPr>
              <w:rPr>
                <w:rFonts w:asciiTheme="minorHAnsi" w:eastAsia="Times New Roman" w:hAnsiTheme="minorHAnsi" w:cstheme="minorHAnsi"/>
                <w:b/>
                <w:bCs/>
                <w:color w:val="000000"/>
                <w:sz w:val="20"/>
                <w:szCs w:val="20"/>
              </w:rPr>
            </w:pPr>
            <w:r w:rsidRPr="00B94FD9">
              <w:rPr>
                <w:rFonts w:asciiTheme="minorHAnsi" w:eastAsia="Times New Roman" w:hAnsiTheme="minorHAnsi" w:cstheme="minorHAnsi"/>
                <w:i/>
                <w:iCs/>
                <w:color w:val="000000"/>
                <w:sz w:val="20"/>
                <w:szCs w:val="20"/>
              </w:rPr>
              <w:t xml:space="preserve">Welke partijen hebben baat bij de resultaten </w:t>
            </w:r>
            <w:r w:rsidR="00B457E9" w:rsidRPr="00B94FD9">
              <w:rPr>
                <w:rFonts w:asciiTheme="minorHAnsi" w:eastAsia="Times New Roman" w:hAnsiTheme="minorHAnsi" w:cstheme="minorHAnsi"/>
                <w:i/>
                <w:iCs/>
                <w:color w:val="000000"/>
                <w:sz w:val="20"/>
                <w:szCs w:val="20"/>
              </w:rPr>
              <w:t>c.q.</w:t>
            </w:r>
            <w:r w:rsidRPr="00B94FD9">
              <w:rPr>
                <w:rFonts w:asciiTheme="minorHAnsi" w:eastAsia="Times New Roman" w:hAnsiTheme="minorHAnsi" w:cstheme="minorHAnsi"/>
                <w:i/>
                <w:iCs/>
                <w:color w:val="000000"/>
                <w:sz w:val="20"/>
                <w:szCs w:val="20"/>
              </w:rPr>
              <w:t xml:space="preserve"> uitkomsten van dit project en waarom?</w:t>
            </w:r>
          </w:p>
        </w:tc>
      </w:tr>
      <w:tr w:rsidR="007F0BBB" w:rsidRPr="007F0BBB" w14:paraId="4AF17106" w14:textId="77777777" w:rsidTr="00294FE3">
        <w:trPr>
          <w:trHeight w:val="826"/>
        </w:trPr>
        <w:tc>
          <w:tcPr>
            <w:tcW w:w="9062" w:type="dxa"/>
            <w:shd w:val="clear" w:color="auto" w:fill="auto"/>
          </w:tcPr>
          <w:p w14:paraId="6B737DB1" w14:textId="77777777" w:rsidR="007F0BBB" w:rsidRDefault="007F0BBB" w:rsidP="00A50DAE">
            <w:pPr>
              <w:rPr>
                <w:rFonts w:asciiTheme="minorHAnsi" w:eastAsia="Times New Roman" w:hAnsiTheme="minorHAnsi" w:cstheme="minorHAnsi"/>
                <w:color w:val="000000"/>
              </w:rPr>
            </w:pPr>
          </w:p>
          <w:p w14:paraId="36B2A383" w14:textId="77777777" w:rsidR="00B94FD9" w:rsidRDefault="00B94FD9" w:rsidP="00A50DAE">
            <w:pPr>
              <w:rPr>
                <w:rFonts w:asciiTheme="minorHAnsi" w:eastAsia="Times New Roman" w:hAnsiTheme="minorHAnsi" w:cstheme="minorHAnsi"/>
                <w:color w:val="000000"/>
              </w:rPr>
            </w:pPr>
          </w:p>
          <w:p w14:paraId="399F9951" w14:textId="77777777" w:rsidR="00B94FD9" w:rsidRDefault="00B94FD9" w:rsidP="00A50DAE">
            <w:pPr>
              <w:rPr>
                <w:rFonts w:asciiTheme="minorHAnsi" w:eastAsia="Times New Roman" w:hAnsiTheme="minorHAnsi" w:cstheme="minorHAnsi"/>
                <w:color w:val="000000"/>
              </w:rPr>
            </w:pPr>
          </w:p>
          <w:p w14:paraId="3E4A7EDB" w14:textId="24A1E297" w:rsidR="00B94FD9" w:rsidRPr="00B94FD9" w:rsidRDefault="00B94FD9" w:rsidP="00A50DAE">
            <w:pPr>
              <w:rPr>
                <w:rFonts w:asciiTheme="minorHAnsi" w:eastAsia="Times New Roman" w:hAnsiTheme="minorHAnsi" w:cstheme="minorHAnsi"/>
                <w:color w:val="000000"/>
              </w:rPr>
            </w:pPr>
          </w:p>
        </w:tc>
      </w:tr>
      <w:tr w:rsidR="008D2FD6" w:rsidRPr="007F0BBB" w14:paraId="24717C6A" w14:textId="77777777" w:rsidTr="005312D4">
        <w:tc>
          <w:tcPr>
            <w:tcW w:w="9062" w:type="dxa"/>
            <w:shd w:val="clear" w:color="auto" w:fill="auto"/>
          </w:tcPr>
          <w:p w14:paraId="38C62475" w14:textId="3BC336DF" w:rsidR="008D2FD6" w:rsidRPr="007F0BBB" w:rsidRDefault="00617F90" w:rsidP="00A50DAE">
            <w:pPr>
              <w:rPr>
                <w:rFonts w:asciiTheme="minorHAnsi" w:eastAsia="Times New Roman" w:hAnsiTheme="minorHAnsi" w:cstheme="minorHAnsi"/>
                <w:b/>
                <w:bCs/>
                <w:color w:val="000000"/>
              </w:rPr>
            </w:pPr>
            <w:r w:rsidRPr="007F0BBB">
              <w:rPr>
                <w:rFonts w:asciiTheme="minorHAnsi" w:eastAsia="Times New Roman" w:hAnsiTheme="minorHAnsi" w:cstheme="minorHAnsi"/>
                <w:b/>
                <w:bCs/>
                <w:color w:val="000000"/>
              </w:rPr>
              <w:t>Projectplanning</w:t>
            </w:r>
          </w:p>
        </w:tc>
      </w:tr>
      <w:tr w:rsidR="004862BD" w:rsidRPr="004862BD" w14:paraId="6CC1A61D" w14:textId="77777777" w:rsidTr="005312D4">
        <w:tc>
          <w:tcPr>
            <w:tcW w:w="9062" w:type="dxa"/>
            <w:shd w:val="clear" w:color="auto" w:fill="auto"/>
          </w:tcPr>
          <w:p w14:paraId="6B72ABDB" w14:textId="77777777" w:rsidR="00AB530F" w:rsidRDefault="004862BD" w:rsidP="00A50DAE">
            <w:pPr>
              <w:rPr>
                <w:rFonts w:asciiTheme="minorHAnsi" w:eastAsia="Times New Roman" w:hAnsiTheme="minorHAnsi" w:cstheme="minorHAnsi"/>
                <w:i/>
                <w:iCs/>
                <w:color w:val="000000"/>
                <w:sz w:val="20"/>
                <w:szCs w:val="20"/>
              </w:rPr>
            </w:pPr>
            <w:r w:rsidRPr="00B94FD9">
              <w:rPr>
                <w:rFonts w:asciiTheme="minorHAnsi" w:eastAsia="Times New Roman" w:hAnsiTheme="minorHAnsi" w:cstheme="minorHAnsi"/>
                <w:i/>
                <w:iCs/>
                <w:color w:val="000000"/>
                <w:sz w:val="20"/>
                <w:szCs w:val="20"/>
              </w:rPr>
              <w:t>Geef een overzicht van de verschillende projectfases, tijdsplanning en tussentijdse mijlpalen.</w:t>
            </w:r>
            <w:r w:rsidR="00DC15FD">
              <w:rPr>
                <w:rFonts w:asciiTheme="minorHAnsi" w:eastAsia="Times New Roman" w:hAnsiTheme="minorHAnsi" w:cstheme="minorHAnsi"/>
                <w:i/>
                <w:iCs/>
                <w:color w:val="000000"/>
                <w:sz w:val="20"/>
                <w:szCs w:val="20"/>
              </w:rPr>
              <w:t xml:space="preserve"> </w:t>
            </w:r>
          </w:p>
          <w:p w14:paraId="09AA7E73" w14:textId="5E56660A" w:rsidR="00DC15FD" w:rsidRPr="00B94FD9" w:rsidRDefault="00AB530F" w:rsidP="00A50DAE">
            <w:pPr>
              <w:rPr>
                <w:rFonts w:asciiTheme="minorHAnsi" w:eastAsia="Times New Roman" w:hAnsiTheme="minorHAnsi" w:cstheme="minorHAnsi"/>
                <w:i/>
                <w:iCs/>
                <w:color w:val="000000"/>
                <w:sz w:val="20"/>
                <w:szCs w:val="20"/>
              </w:rPr>
            </w:pPr>
            <w:r>
              <w:rPr>
                <w:rFonts w:asciiTheme="minorHAnsi" w:eastAsia="Times New Roman" w:hAnsiTheme="minorHAnsi" w:cstheme="minorHAnsi"/>
                <w:i/>
                <w:iCs/>
                <w:color w:val="000000"/>
                <w:sz w:val="20"/>
                <w:szCs w:val="20"/>
              </w:rPr>
              <w:t>(</w:t>
            </w:r>
            <w:r w:rsidR="00DC15FD">
              <w:rPr>
                <w:rFonts w:asciiTheme="minorHAnsi" w:eastAsia="Times New Roman" w:hAnsiTheme="minorHAnsi" w:cstheme="minorHAnsi"/>
                <w:i/>
                <w:iCs/>
                <w:color w:val="000000"/>
                <w:sz w:val="20"/>
                <w:szCs w:val="20"/>
              </w:rPr>
              <w:t>Indien het een meerjarig project betreft, dit overzicht voor het hele project per jaar specificeren</w:t>
            </w:r>
            <w:r>
              <w:rPr>
                <w:rFonts w:asciiTheme="minorHAnsi" w:eastAsia="Times New Roman" w:hAnsiTheme="minorHAnsi" w:cstheme="minorHAnsi"/>
                <w:i/>
                <w:iCs/>
                <w:color w:val="000000"/>
                <w:sz w:val="20"/>
                <w:szCs w:val="20"/>
              </w:rPr>
              <w:t>)</w:t>
            </w:r>
            <w:r w:rsidR="00DC15FD">
              <w:rPr>
                <w:rFonts w:asciiTheme="minorHAnsi" w:eastAsia="Times New Roman" w:hAnsiTheme="minorHAnsi" w:cstheme="minorHAnsi"/>
                <w:i/>
                <w:iCs/>
                <w:color w:val="000000"/>
                <w:sz w:val="20"/>
                <w:szCs w:val="20"/>
              </w:rPr>
              <w:t xml:space="preserve">. </w:t>
            </w:r>
          </w:p>
        </w:tc>
      </w:tr>
      <w:tr w:rsidR="007F0BBB" w:rsidRPr="007F0BBB" w14:paraId="11E3FD41" w14:textId="77777777" w:rsidTr="00F04033">
        <w:trPr>
          <w:trHeight w:val="826"/>
        </w:trPr>
        <w:tc>
          <w:tcPr>
            <w:tcW w:w="9062" w:type="dxa"/>
            <w:shd w:val="clear" w:color="auto" w:fill="auto"/>
          </w:tcPr>
          <w:p w14:paraId="538B62CA" w14:textId="77777777" w:rsidR="007F0BBB" w:rsidRDefault="007F0BBB" w:rsidP="00A50DAE">
            <w:pPr>
              <w:rPr>
                <w:rFonts w:asciiTheme="minorHAnsi" w:eastAsia="Times New Roman" w:hAnsiTheme="minorHAnsi" w:cstheme="minorHAnsi"/>
                <w:b/>
                <w:bCs/>
                <w:color w:val="000000"/>
              </w:rPr>
            </w:pPr>
          </w:p>
          <w:p w14:paraId="0011FB24" w14:textId="77777777" w:rsidR="00B94FD9" w:rsidRDefault="00B94FD9" w:rsidP="00A50DAE">
            <w:pPr>
              <w:rPr>
                <w:rFonts w:asciiTheme="minorHAnsi" w:eastAsia="Times New Roman" w:hAnsiTheme="minorHAnsi" w:cstheme="minorHAnsi"/>
                <w:b/>
                <w:bCs/>
                <w:color w:val="000000"/>
              </w:rPr>
            </w:pPr>
          </w:p>
          <w:p w14:paraId="59F06725" w14:textId="77777777" w:rsidR="00B94FD9" w:rsidRDefault="00B94FD9" w:rsidP="00A50DAE">
            <w:pPr>
              <w:rPr>
                <w:rFonts w:asciiTheme="minorHAnsi" w:eastAsia="Times New Roman" w:hAnsiTheme="minorHAnsi" w:cstheme="minorHAnsi"/>
                <w:b/>
                <w:bCs/>
                <w:color w:val="000000"/>
              </w:rPr>
            </w:pPr>
          </w:p>
          <w:p w14:paraId="5E7674FB" w14:textId="77777777" w:rsidR="00B94FD9" w:rsidRDefault="00B94FD9" w:rsidP="00A50DAE">
            <w:pPr>
              <w:rPr>
                <w:rFonts w:asciiTheme="minorHAnsi" w:eastAsia="Times New Roman" w:hAnsiTheme="minorHAnsi" w:cstheme="minorHAnsi"/>
                <w:b/>
                <w:bCs/>
                <w:color w:val="000000"/>
              </w:rPr>
            </w:pPr>
          </w:p>
          <w:p w14:paraId="1EBE29C3" w14:textId="77777777" w:rsidR="00B94FD9" w:rsidRDefault="00B94FD9" w:rsidP="00A50DAE">
            <w:pPr>
              <w:rPr>
                <w:rFonts w:asciiTheme="minorHAnsi" w:eastAsia="Times New Roman" w:hAnsiTheme="minorHAnsi" w:cstheme="minorHAnsi"/>
                <w:b/>
                <w:bCs/>
                <w:color w:val="000000"/>
              </w:rPr>
            </w:pPr>
          </w:p>
          <w:p w14:paraId="11A56A19" w14:textId="77777777" w:rsidR="00B94FD9" w:rsidRPr="007F0BBB" w:rsidRDefault="00B94FD9" w:rsidP="00A50DAE">
            <w:pPr>
              <w:rPr>
                <w:rFonts w:asciiTheme="minorHAnsi" w:eastAsia="Times New Roman" w:hAnsiTheme="minorHAnsi" w:cstheme="minorHAnsi"/>
                <w:b/>
                <w:bCs/>
                <w:color w:val="000000"/>
              </w:rPr>
            </w:pPr>
          </w:p>
        </w:tc>
      </w:tr>
      <w:tr w:rsidR="00A50DAE" w:rsidRPr="007F0BBB" w14:paraId="1DAC037C" w14:textId="77777777" w:rsidTr="005312D4">
        <w:tc>
          <w:tcPr>
            <w:tcW w:w="9062" w:type="dxa"/>
            <w:shd w:val="clear" w:color="auto" w:fill="auto"/>
          </w:tcPr>
          <w:p w14:paraId="1A572ED3" w14:textId="48960542" w:rsidR="00A50DAE" w:rsidRPr="007F0BBB" w:rsidRDefault="004862BD" w:rsidP="00A91411">
            <w:pPr>
              <w:rPr>
                <w:rFonts w:asciiTheme="minorHAnsi" w:hAnsiTheme="minorHAnsi" w:cstheme="minorHAnsi"/>
                <w:b/>
                <w:color w:val="000000"/>
              </w:rPr>
            </w:pPr>
            <w:r>
              <w:rPr>
                <w:rFonts w:asciiTheme="minorHAnsi" w:eastAsia="Times New Roman" w:hAnsiTheme="minorHAnsi" w:cstheme="minorHAnsi"/>
                <w:b/>
                <w:bCs/>
                <w:color w:val="000000" w:themeColor="text1"/>
              </w:rPr>
              <w:t>Projectbegroting</w:t>
            </w:r>
          </w:p>
        </w:tc>
      </w:tr>
      <w:tr w:rsidR="004862BD" w:rsidRPr="007F0BBB" w14:paraId="3C1044AA" w14:textId="77777777" w:rsidTr="005312D4">
        <w:tc>
          <w:tcPr>
            <w:tcW w:w="9062" w:type="dxa"/>
            <w:shd w:val="clear" w:color="auto" w:fill="auto"/>
          </w:tcPr>
          <w:p w14:paraId="695E2F64" w14:textId="3212BCCF" w:rsidR="004862BD" w:rsidRDefault="004862BD" w:rsidP="00A91411">
            <w:pPr>
              <w:rPr>
                <w:rFonts w:asciiTheme="minorHAnsi" w:eastAsia="Times New Roman" w:hAnsiTheme="minorHAnsi" w:cstheme="minorHAnsi"/>
                <w:i/>
                <w:iCs/>
                <w:color w:val="000000" w:themeColor="text1"/>
                <w:sz w:val="20"/>
                <w:szCs w:val="20"/>
              </w:rPr>
            </w:pPr>
            <w:r w:rsidRPr="00B94FD9">
              <w:rPr>
                <w:rFonts w:asciiTheme="minorHAnsi" w:eastAsia="Times New Roman" w:hAnsiTheme="minorHAnsi" w:cstheme="minorHAnsi"/>
                <w:i/>
                <w:iCs/>
                <w:color w:val="000000" w:themeColor="text1"/>
                <w:sz w:val="20"/>
                <w:szCs w:val="20"/>
              </w:rPr>
              <w:t>Maak in de begroting onderscheid tussen personele en materiele kosten;</w:t>
            </w:r>
          </w:p>
          <w:p w14:paraId="15832414" w14:textId="4422374C" w:rsidR="00AB530F" w:rsidRDefault="00AB530F" w:rsidP="00DC15FD">
            <w:pPr>
              <w:rPr>
                <w:rFonts w:asciiTheme="minorHAnsi" w:eastAsia="Times New Roman" w:hAnsiTheme="minorHAnsi" w:cstheme="minorHAnsi"/>
                <w:i/>
                <w:iCs/>
                <w:color w:val="000000"/>
                <w:sz w:val="20"/>
                <w:szCs w:val="20"/>
              </w:rPr>
            </w:pPr>
            <w:r>
              <w:rPr>
                <w:rFonts w:asciiTheme="minorHAnsi" w:eastAsia="Times New Roman" w:hAnsiTheme="minorHAnsi" w:cstheme="minorHAnsi"/>
                <w:i/>
                <w:iCs/>
                <w:color w:val="000000"/>
                <w:sz w:val="20"/>
                <w:szCs w:val="20"/>
              </w:rPr>
              <w:t>(</w:t>
            </w:r>
            <w:r w:rsidR="00DC15FD" w:rsidRPr="00DC15FD">
              <w:rPr>
                <w:rFonts w:asciiTheme="minorHAnsi" w:eastAsia="Times New Roman" w:hAnsiTheme="minorHAnsi" w:cstheme="minorHAnsi"/>
                <w:i/>
                <w:iCs/>
                <w:color w:val="000000"/>
                <w:sz w:val="20"/>
                <w:szCs w:val="20"/>
              </w:rPr>
              <w:t>Indien het een meerjarig project betreft, d</w:t>
            </w:r>
            <w:r>
              <w:rPr>
                <w:rFonts w:asciiTheme="minorHAnsi" w:eastAsia="Times New Roman" w:hAnsiTheme="minorHAnsi" w:cstheme="minorHAnsi"/>
                <w:i/>
                <w:iCs/>
                <w:color w:val="000000"/>
                <w:sz w:val="20"/>
                <w:szCs w:val="20"/>
              </w:rPr>
              <w:t xml:space="preserve">e kosten </w:t>
            </w:r>
            <w:r w:rsidR="00DC15FD" w:rsidRPr="00DC15FD">
              <w:rPr>
                <w:rFonts w:asciiTheme="minorHAnsi" w:eastAsia="Times New Roman" w:hAnsiTheme="minorHAnsi" w:cstheme="minorHAnsi"/>
                <w:i/>
                <w:iCs/>
                <w:color w:val="000000"/>
                <w:sz w:val="20"/>
                <w:szCs w:val="20"/>
              </w:rPr>
              <w:t>voor het hele project per jaar specificeren</w:t>
            </w:r>
            <w:r>
              <w:rPr>
                <w:rFonts w:asciiTheme="minorHAnsi" w:eastAsia="Times New Roman" w:hAnsiTheme="minorHAnsi" w:cstheme="minorHAnsi"/>
                <w:i/>
                <w:iCs/>
                <w:color w:val="000000"/>
                <w:sz w:val="20"/>
                <w:szCs w:val="20"/>
              </w:rPr>
              <w:t>)</w:t>
            </w:r>
            <w:r w:rsidR="00DC15FD" w:rsidRPr="00DC15FD">
              <w:rPr>
                <w:rFonts w:asciiTheme="minorHAnsi" w:eastAsia="Times New Roman" w:hAnsiTheme="minorHAnsi" w:cstheme="minorHAnsi"/>
                <w:i/>
                <w:iCs/>
                <w:color w:val="000000"/>
                <w:sz w:val="20"/>
                <w:szCs w:val="20"/>
              </w:rPr>
              <w:t xml:space="preserve">. </w:t>
            </w:r>
          </w:p>
          <w:p w14:paraId="1D70D98F" w14:textId="6A713ECD" w:rsidR="004862BD" w:rsidRPr="00AB530F" w:rsidRDefault="004862BD" w:rsidP="00AB530F">
            <w:pPr>
              <w:pStyle w:val="Lijstalinea"/>
              <w:numPr>
                <w:ilvl w:val="0"/>
                <w:numId w:val="18"/>
              </w:numPr>
              <w:rPr>
                <w:rFonts w:asciiTheme="minorHAnsi" w:eastAsia="Times New Roman" w:hAnsiTheme="minorHAnsi" w:cstheme="minorHAnsi"/>
                <w:i/>
                <w:iCs/>
                <w:color w:val="000000" w:themeColor="text1"/>
                <w:sz w:val="20"/>
                <w:szCs w:val="20"/>
              </w:rPr>
            </w:pPr>
            <w:r w:rsidRPr="00AB530F">
              <w:rPr>
                <w:rFonts w:asciiTheme="minorHAnsi" w:eastAsia="Times New Roman" w:hAnsiTheme="minorHAnsi" w:cstheme="minorHAnsi"/>
                <w:i/>
                <w:iCs/>
                <w:color w:val="000000" w:themeColor="text1"/>
                <w:sz w:val="20"/>
                <w:szCs w:val="20"/>
              </w:rPr>
              <w:t>Personele kosten uitsplitsen per functionaris (aantal uur/week en totaal aantal weken. Vergeet niet hierin ook uren op te nemen voor projectmanagement.</w:t>
            </w:r>
          </w:p>
          <w:p w14:paraId="1737359B" w14:textId="39416949" w:rsidR="004862BD" w:rsidRPr="004862BD" w:rsidRDefault="004862BD" w:rsidP="00A91411">
            <w:pPr>
              <w:pStyle w:val="Lijstalinea"/>
              <w:numPr>
                <w:ilvl w:val="0"/>
                <w:numId w:val="17"/>
              </w:numPr>
              <w:rPr>
                <w:rFonts w:asciiTheme="minorHAnsi" w:eastAsia="Times New Roman" w:hAnsiTheme="minorHAnsi" w:cstheme="minorHAnsi"/>
                <w:i/>
                <w:iCs/>
                <w:color w:val="000000" w:themeColor="text1"/>
              </w:rPr>
            </w:pPr>
            <w:r w:rsidRPr="00B94FD9">
              <w:rPr>
                <w:rFonts w:asciiTheme="minorHAnsi" w:eastAsia="Times New Roman" w:hAnsiTheme="minorHAnsi" w:cstheme="minorHAnsi"/>
                <w:i/>
                <w:iCs/>
                <w:color w:val="000000" w:themeColor="text1"/>
                <w:sz w:val="20"/>
                <w:szCs w:val="20"/>
              </w:rPr>
              <w:t>Materiele kosten zoveel mogelijk uitsplitsen en onderbouwen.</w:t>
            </w:r>
          </w:p>
        </w:tc>
      </w:tr>
      <w:tr w:rsidR="00B94FD9" w:rsidRPr="007F0BBB" w14:paraId="57BD0834" w14:textId="77777777" w:rsidTr="00CE6834">
        <w:trPr>
          <w:trHeight w:val="826"/>
        </w:trPr>
        <w:tc>
          <w:tcPr>
            <w:tcW w:w="9062" w:type="dxa"/>
            <w:shd w:val="clear" w:color="auto" w:fill="auto"/>
          </w:tcPr>
          <w:p w14:paraId="37CB993E" w14:textId="77777777" w:rsidR="00B94FD9" w:rsidRDefault="00B94FD9" w:rsidP="00CE6834">
            <w:pPr>
              <w:rPr>
                <w:rFonts w:asciiTheme="minorHAnsi" w:eastAsia="Times New Roman" w:hAnsiTheme="minorHAnsi" w:cstheme="minorHAnsi"/>
                <w:b/>
                <w:bCs/>
                <w:color w:val="000000"/>
              </w:rPr>
            </w:pPr>
          </w:p>
          <w:p w14:paraId="18C2B53E" w14:textId="77777777" w:rsidR="00B94FD9" w:rsidRDefault="00B94FD9" w:rsidP="00CE6834">
            <w:pPr>
              <w:rPr>
                <w:rFonts w:asciiTheme="minorHAnsi" w:eastAsia="Times New Roman" w:hAnsiTheme="minorHAnsi" w:cstheme="minorHAnsi"/>
                <w:b/>
                <w:bCs/>
                <w:color w:val="000000"/>
              </w:rPr>
            </w:pPr>
          </w:p>
          <w:p w14:paraId="7D36B7A1" w14:textId="77777777" w:rsidR="00EB64F0" w:rsidRDefault="00EB64F0" w:rsidP="00CE6834">
            <w:pPr>
              <w:rPr>
                <w:rFonts w:asciiTheme="minorHAnsi" w:eastAsia="Times New Roman" w:hAnsiTheme="minorHAnsi" w:cstheme="minorHAnsi"/>
                <w:b/>
                <w:bCs/>
                <w:color w:val="000000"/>
              </w:rPr>
            </w:pPr>
          </w:p>
          <w:p w14:paraId="52C621A2" w14:textId="77777777" w:rsidR="00EB64F0" w:rsidRDefault="00EB64F0" w:rsidP="00CE6834">
            <w:pPr>
              <w:rPr>
                <w:rFonts w:asciiTheme="minorHAnsi" w:eastAsia="Times New Roman" w:hAnsiTheme="minorHAnsi" w:cstheme="minorHAnsi"/>
                <w:b/>
                <w:bCs/>
                <w:color w:val="000000"/>
              </w:rPr>
            </w:pPr>
          </w:p>
          <w:p w14:paraId="610D4744" w14:textId="77777777" w:rsidR="00B94FD9" w:rsidRDefault="00B94FD9" w:rsidP="00CE6834">
            <w:pPr>
              <w:rPr>
                <w:rFonts w:asciiTheme="minorHAnsi" w:eastAsia="Times New Roman" w:hAnsiTheme="minorHAnsi" w:cstheme="minorHAnsi"/>
                <w:b/>
                <w:bCs/>
                <w:color w:val="000000"/>
              </w:rPr>
            </w:pPr>
          </w:p>
          <w:p w14:paraId="5573D4F1" w14:textId="77777777" w:rsidR="00B94FD9" w:rsidRPr="007F0BBB" w:rsidRDefault="00B94FD9" w:rsidP="00CE6834">
            <w:pPr>
              <w:rPr>
                <w:rFonts w:asciiTheme="minorHAnsi" w:eastAsia="Times New Roman" w:hAnsiTheme="minorHAnsi" w:cstheme="minorHAnsi"/>
                <w:b/>
                <w:bCs/>
                <w:color w:val="000000"/>
              </w:rPr>
            </w:pPr>
          </w:p>
        </w:tc>
      </w:tr>
    </w:tbl>
    <w:p w14:paraId="7E75ED63" w14:textId="4B7525E7" w:rsidR="00A9292D" w:rsidRPr="007F0BBB" w:rsidRDefault="00A9292D" w:rsidP="00A9292D">
      <w:pPr>
        <w:rPr>
          <w:rFonts w:asciiTheme="minorHAnsi" w:eastAsia="Times New Roman" w:hAnsiTheme="minorHAnsi" w:cstheme="minorHAnsi"/>
          <w:color w:val="000000"/>
        </w:rPr>
      </w:pPr>
    </w:p>
    <w:sectPr w:rsidR="00A9292D" w:rsidRPr="007F0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860"/>
    <w:multiLevelType w:val="hybridMultilevel"/>
    <w:tmpl w:val="3642FA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262BD3"/>
    <w:multiLevelType w:val="hybridMultilevel"/>
    <w:tmpl w:val="3CD4F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9477A5"/>
    <w:multiLevelType w:val="hybridMultilevel"/>
    <w:tmpl w:val="A424A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AC1500"/>
    <w:multiLevelType w:val="hybridMultilevel"/>
    <w:tmpl w:val="CB5C3D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B92246"/>
    <w:multiLevelType w:val="hybridMultilevel"/>
    <w:tmpl w:val="5316C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70100"/>
    <w:multiLevelType w:val="hybridMultilevel"/>
    <w:tmpl w:val="37DEAB12"/>
    <w:lvl w:ilvl="0" w:tplc="03D44608">
      <w:start w:val="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A62886"/>
    <w:multiLevelType w:val="hybridMultilevel"/>
    <w:tmpl w:val="50E82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621559"/>
    <w:multiLevelType w:val="multilevel"/>
    <w:tmpl w:val="4FFCF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372A0"/>
    <w:multiLevelType w:val="hybridMultilevel"/>
    <w:tmpl w:val="99C00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0770EF"/>
    <w:multiLevelType w:val="hybridMultilevel"/>
    <w:tmpl w:val="9AAA0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B2259E"/>
    <w:multiLevelType w:val="hybridMultilevel"/>
    <w:tmpl w:val="F1469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F7079D"/>
    <w:multiLevelType w:val="hybridMultilevel"/>
    <w:tmpl w:val="18444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9FD6639"/>
    <w:multiLevelType w:val="hybridMultilevel"/>
    <w:tmpl w:val="CEB81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CE3094"/>
    <w:multiLevelType w:val="hybridMultilevel"/>
    <w:tmpl w:val="16B46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12712D"/>
    <w:multiLevelType w:val="hybridMultilevel"/>
    <w:tmpl w:val="A458577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9B05C7"/>
    <w:multiLevelType w:val="hybridMultilevel"/>
    <w:tmpl w:val="82C2EB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2A5EBA"/>
    <w:multiLevelType w:val="multilevel"/>
    <w:tmpl w:val="C194D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D6E0E"/>
    <w:multiLevelType w:val="hybridMultilevel"/>
    <w:tmpl w:val="B77EE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7614125">
    <w:abstractNumId w:val="7"/>
  </w:num>
  <w:num w:numId="2" w16cid:durableId="766773131">
    <w:abstractNumId w:val="16"/>
  </w:num>
  <w:num w:numId="3" w16cid:durableId="1418868464">
    <w:abstractNumId w:val="4"/>
  </w:num>
  <w:num w:numId="4" w16cid:durableId="680162291">
    <w:abstractNumId w:val="2"/>
  </w:num>
  <w:num w:numId="5" w16cid:durableId="1631091446">
    <w:abstractNumId w:val="8"/>
  </w:num>
  <w:num w:numId="6" w16cid:durableId="880245959">
    <w:abstractNumId w:val="6"/>
  </w:num>
  <w:num w:numId="7" w16cid:durableId="1589925177">
    <w:abstractNumId w:val="10"/>
  </w:num>
  <w:num w:numId="8" w16cid:durableId="742409290">
    <w:abstractNumId w:val="13"/>
  </w:num>
  <w:num w:numId="9" w16cid:durableId="1588148341">
    <w:abstractNumId w:val="3"/>
  </w:num>
  <w:num w:numId="10" w16cid:durableId="482163991">
    <w:abstractNumId w:val="9"/>
  </w:num>
  <w:num w:numId="11" w16cid:durableId="895966183">
    <w:abstractNumId w:val="15"/>
  </w:num>
  <w:num w:numId="12" w16cid:durableId="24333081">
    <w:abstractNumId w:val="0"/>
  </w:num>
  <w:num w:numId="13" w16cid:durableId="374818227">
    <w:abstractNumId w:val="1"/>
  </w:num>
  <w:num w:numId="14" w16cid:durableId="1348096257">
    <w:abstractNumId w:val="11"/>
  </w:num>
  <w:num w:numId="15" w16cid:durableId="1358392033">
    <w:abstractNumId w:val="14"/>
  </w:num>
  <w:num w:numId="16" w16cid:durableId="516236712">
    <w:abstractNumId w:val="17"/>
  </w:num>
  <w:num w:numId="17" w16cid:durableId="237600436">
    <w:abstractNumId w:val="5"/>
  </w:num>
  <w:num w:numId="18" w16cid:durableId="2108115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2D"/>
    <w:rsid w:val="00023D88"/>
    <w:rsid w:val="00030264"/>
    <w:rsid w:val="00074073"/>
    <w:rsid w:val="000949F6"/>
    <w:rsid w:val="000B79EF"/>
    <w:rsid w:val="000E62B6"/>
    <w:rsid w:val="000E6B2A"/>
    <w:rsid w:val="000E77CF"/>
    <w:rsid w:val="0014762C"/>
    <w:rsid w:val="001739EF"/>
    <w:rsid w:val="001B72DB"/>
    <w:rsid w:val="001C7CA8"/>
    <w:rsid w:val="0022683F"/>
    <w:rsid w:val="00257D57"/>
    <w:rsid w:val="002C4D62"/>
    <w:rsid w:val="002F1DA8"/>
    <w:rsid w:val="002F7D63"/>
    <w:rsid w:val="003436CF"/>
    <w:rsid w:val="0035165A"/>
    <w:rsid w:val="003965DA"/>
    <w:rsid w:val="003B1309"/>
    <w:rsid w:val="003B3121"/>
    <w:rsid w:val="00452622"/>
    <w:rsid w:val="00462990"/>
    <w:rsid w:val="00476E7B"/>
    <w:rsid w:val="004862BD"/>
    <w:rsid w:val="004B7635"/>
    <w:rsid w:val="004C3C0F"/>
    <w:rsid w:val="004D1DA3"/>
    <w:rsid w:val="005312D4"/>
    <w:rsid w:val="00551F70"/>
    <w:rsid w:val="0055485E"/>
    <w:rsid w:val="0056373E"/>
    <w:rsid w:val="005B2C93"/>
    <w:rsid w:val="005F64C4"/>
    <w:rsid w:val="005F70CC"/>
    <w:rsid w:val="00605EF7"/>
    <w:rsid w:val="00617F90"/>
    <w:rsid w:val="0064139F"/>
    <w:rsid w:val="00681CB2"/>
    <w:rsid w:val="006A5F3F"/>
    <w:rsid w:val="006C3A4D"/>
    <w:rsid w:val="006E2829"/>
    <w:rsid w:val="00717BD7"/>
    <w:rsid w:val="007856ED"/>
    <w:rsid w:val="007A6956"/>
    <w:rsid w:val="007E4BE3"/>
    <w:rsid w:val="007F0BBB"/>
    <w:rsid w:val="00825A4B"/>
    <w:rsid w:val="00890154"/>
    <w:rsid w:val="008B1700"/>
    <w:rsid w:val="008C404F"/>
    <w:rsid w:val="008D2FD6"/>
    <w:rsid w:val="008F7960"/>
    <w:rsid w:val="00903F7D"/>
    <w:rsid w:val="00915B3B"/>
    <w:rsid w:val="009218AE"/>
    <w:rsid w:val="00927687"/>
    <w:rsid w:val="009472D3"/>
    <w:rsid w:val="00960E51"/>
    <w:rsid w:val="00973D83"/>
    <w:rsid w:val="00985ADD"/>
    <w:rsid w:val="009C5AA1"/>
    <w:rsid w:val="009E04A0"/>
    <w:rsid w:val="00A1397B"/>
    <w:rsid w:val="00A20268"/>
    <w:rsid w:val="00A21B8F"/>
    <w:rsid w:val="00A50DAE"/>
    <w:rsid w:val="00A75501"/>
    <w:rsid w:val="00A7736E"/>
    <w:rsid w:val="00A91411"/>
    <w:rsid w:val="00A9292D"/>
    <w:rsid w:val="00A97B17"/>
    <w:rsid w:val="00AA680A"/>
    <w:rsid w:val="00AB530F"/>
    <w:rsid w:val="00AC32FF"/>
    <w:rsid w:val="00AF0DA1"/>
    <w:rsid w:val="00B24B9B"/>
    <w:rsid w:val="00B457E9"/>
    <w:rsid w:val="00B94FD9"/>
    <w:rsid w:val="00BB0B31"/>
    <w:rsid w:val="00BD0012"/>
    <w:rsid w:val="00BD2A50"/>
    <w:rsid w:val="00C05225"/>
    <w:rsid w:val="00C1772B"/>
    <w:rsid w:val="00C67305"/>
    <w:rsid w:val="00CB1CB2"/>
    <w:rsid w:val="00CD2854"/>
    <w:rsid w:val="00CF5A67"/>
    <w:rsid w:val="00D03CE5"/>
    <w:rsid w:val="00D83050"/>
    <w:rsid w:val="00D916D0"/>
    <w:rsid w:val="00DC15FD"/>
    <w:rsid w:val="00DC25BE"/>
    <w:rsid w:val="00DE5DB4"/>
    <w:rsid w:val="00DE7262"/>
    <w:rsid w:val="00E03BFC"/>
    <w:rsid w:val="00E243DE"/>
    <w:rsid w:val="00E36D36"/>
    <w:rsid w:val="00E4779F"/>
    <w:rsid w:val="00EA54AD"/>
    <w:rsid w:val="00EB64F0"/>
    <w:rsid w:val="00ED5B58"/>
    <w:rsid w:val="00EE6E19"/>
    <w:rsid w:val="00EF2857"/>
    <w:rsid w:val="00FA5B8E"/>
    <w:rsid w:val="00FC0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73D5"/>
  <w15:chartTrackingRefBased/>
  <w15:docId w15:val="{6806B190-707C-4CE7-A371-20A03B8A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292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292D"/>
  </w:style>
  <w:style w:type="table" w:styleId="Tabelraster">
    <w:name w:val="Table Grid"/>
    <w:basedOn w:val="Standaardtabel"/>
    <w:uiPriority w:val="39"/>
    <w:rsid w:val="00A9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D2A50"/>
    <w:pPr>
      <w:ind w:left="720"/>
      <w:contextualSpacing/>
    </w:pPr>
  </w:style>
  <w:style w:type="character" w:styleId="Verwijzingopmerking">
    <w:name w:val="annotation reference"/>
    <w:basedOn w:val="Standaardalinea-lettertype"/>
    <w:uiPriority w:val="99"/>
    <w:semiHidden/>
    <w:unhideWhenUsed/>
    <w:rsid w:val="008B1700"/>
    <w:rPr>
      <w:sz w:val="16"/>
      <w:szCs w:val="16"/>
    </w:rPr>
  </w:style>
  <w:style w:type="paragraph" w:styleId="Tekstopmerking">
    <w:name w:val="annotation text"/>
    <w:basedOn w:val="Standaard"/>
    <w:link w:val="TekstopmerkingChar"/>
    <w:uiPriority w:val="99"/>
    <w:unhideWhenUsed/>
    <w:rsid w:val="008B1700"/>
    <w:rPr>
      <w:sz w:val="20"/>
      <w:szCs w:val="20"/>
    </w:rPr>
  </w:style>
  <w:style w:type="character" w:customStyle="1" w:styleId="TekstopmerkingChar">
    <w:name w:val="Tekst opmerking Char"/>
    <w:basedOn w:val="Standaardalinea-lettertype"/>
    <w:link w:val="Tekstopmerking"/>
    <w:uiPriority w:val="99"/>
    <w:rsid w:val="008B1700"/>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B1700"/>
    <w:rPr>
      <w:b/>
      <w:bCs/>
    </w:rPr>
  </w:style>
  <w:style w:type="character" w:customStyle="1" w:styleId="OnderwerpvanopmerkingChar">
    <w:name w:val="Onderwerp van opmerking Char"/>
    <w:basedOn w:val="TekstopmerkingChar"/>
    <w:link w:val="Onderwerpvanopmerking"/>
    <w:uiPriority w:val="99"/>
    <w:semiHidden/>
    <w:rsid w:val="008B1700"/>
    <w:rPr>
      <w:rFonts w:ascii="Calibri" w:hAnsi="Calibri" w:cs="Calibri"/>
      <w:b/>
      <w:bCs/>
      <w:sz w:val="20"/>
      <w:szCs w:val="20"/>
      <w:lang w:eastAsia="nl-NL"/>
    </w:rPr>
  </w:style>
  <w:style w:type="paragraph" w:styleId="Revisie">
    <w:name w:val="Revision"/>
    <w:hidden/>
    <w:uiPriority w:val="99"/>
    <w:semiHidden/>
    <w:rsid w:val="00EE6E19"/>
    <w:pPr>
      <w:spacing w:after="0" w:line="240" w:lineRule="auto"/>
    </w:pPr>
    <w:rPr>
      <w:rFonts w:ascii="Calibri" w:hAnsi="Calibri" w:cs="Calibri"/>
      <w:lang w:eastAsia="nl-NL"/>
    </w:rPr>
  </w:style>
  <w:style w:type="character" w:styleId="Hyperlink">
    <w:name w:val="Hyperlink"/>
    <w:basedOn w:val="Standaardalinea-lettertype"/>
    <w:uiPriority w:val="99"/>
    <w:semiHidden/>
    <w:unhideWhenUsed/>
    <w:rsid w:val="00BB0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rzorgnetwerknhfl.nl/missie-en-strate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2224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Olijhoek</dc:creator>
  <cp:keywords/>
  <dc:description/>
  <cp:lastModifiedBy>Bossink, A. (Annemarie)</cp:lastModifiedBy>
  <cp:revision>3</cp:revision>
  <dcterms:created xsi:type="dcterms:W3CDTF">2024-05-27T10:01:00Z</dcterms:created>
  <dcterms:modified xsi:type="dcterms:W3CDTF">2024-05-30T08:40:00Z</dcterms:modified>
</cp:coreProperties>
</file>